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A8"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p>
    <w:p w:rsidR="00BE51A8" w:rsidRPr="00883E13"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BE51A8" w:rsidRPr="00432980" w:rsidRDefault="00BE51A8" w:rsidP="00BE51A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BE51A8" w:rsidRPr="00432980" w:rsidRDefault="00BE51A8" w:rsidP="00BE51A8">
      <w:pPr>
        <w:pStyle w:val="Textoindependiente"/>
        <w:rPr>
          <w:rFonts w:ascii="Helvetica" w:hAnsi="Helvetica" w:cs="Helvetica"/>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432980" w:rsidRDefault="00BE51A8" w:rsidP="00BE51A8">
      <w:pPr>
        <w:pStyle w:val="Textoindependiente"/>
        <w:jc w:val="center"/>
        <w:rPr>
          <w:rFonts w:ascii="Helvetica" w:hAnsi="Helvetica" w:cs="Helvetica"/>
          <w:b/>
          <w:noProof/>
          <w:sz w:val="32"/>
          <w:szCs w:val="32"/>
          <w:lang w:eastAsia="es-MX"/>
        </w:rPr>
      </w:pPr>
    </w:p>
    <w:p w:rsidR="00BE51A8" w:rsidRPr="00CC4899" w:rsidRDefault="00BE51A8" w:rsidP="00BE51A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16353F">
        <w:rPr>
          <w:rFonts w:ascii="Helvetica" w:hAnsi="Helvetica" w:cs="Helvetica"/>
          <w:b/>
          <w:noProof/>
          <w:sz w:val="32"/>
          <w:szCs w:val="32"/>
          <w:lang w:eastAsia="es-MX"/>
        </w:rPr>
        <w:t>MUNICIPAL EXTRAORDINARIA</w:t>
      </w:r>
      <w:r>
        <w:rPr>
          <w:rFonts w:ascii="Helvetica" w:hAnsi="Helvetica" w:cs="Helvetica"/>
          <w:b/>
          <w:noProof/>
          <w:sz w:val="32"/>
          <w:szCs w:val="32"/>
          <w:lang w:eastAsia="es-MX"/>
        </w:rPr>
        <w:t xml:space="preserve"> </w:t>
      </w:r>
      <w:r w:rsidRPr="00CC4899">
        <w:rPr>
          <w:rFonts w:ascii="Helvetica" w:hAnsi="Helvetica" w:cs="Helvetica"/>
          <w:b/>
          <w:noProof/>
          <w:sz w:val="32"/>
          <w:szCs w:val="32"/>
          <w:lang w:eastAsia="es-MX"/>
        </w:rPr>
        <w:t>SIN CONCURRENCIA</w:t>
      </w:r>
    </w:p>
    <w:p w:rsidR="00BE51A8" w:rsidRPr="00432980" w:rsidRDefault="00BE51A8" w:rsidP="00BE51A8">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16353F">
        <w:rPr>
          <w:rFonts w:ascii="Helvetica" w:hAnsi="Helvetica" w:cs="Helvetica"/>
          <w:b/>
          <w:noProof/>
          <w:sz w:val="32"/>
          <w:szCs w:val="32"/>
          <w:lang w:eastAsia="es-MX"/>
        </w:rPr>
        <w:t>LPLSC/33/15417</w:t>
      </w:r>
      <w:r w:rsidR="00726742" w:rsidRPr="00726742">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007C6531">
        <w:rPr>
          <w:rFonts w:ascii="Helvetica" w:hAnsi="Helvetica" w:cs="Helvetica"/>
          <w:b/>
          <w:noProof/>
          <w:sz w:val="32"/>
          <w:szCs w:val="32"/>
          <w:lang w:eastAsia="es-MX"/>
        </w:rPr>
        <w:t xml:space="preserve">ADQUISICION DE </w:t>
      </w:r>
      <w:r w:rsidR="0016353F" w:rsidRPr="0016353F">
        <w:rPr>
          <w:rFonts w:ascii="Helvetica" w:hAnsi="Helvetica" w:cs="Helvetica"/>
          <w:b/>
          <w:noProof/>
          <w:sz w:val="32"/>
          <w:szCs w:val="32"/>
          <w:lang w:eastAsia="es-MX"/>
        </w:rPr>
        <w:t>TURBO-SOPLADOR G5PLUS AT-200-08S</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BE51A8" w:rsidRPr="00432980" w:rsidRDefault="00BE51A8" w:rsidP="00BE51A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BE51A8"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BE51A8" w:rsidRPr="00432980" w:rsidRDefault="00BE51A8" w:rsidP="00BE51A8">
      <w:pPr>
        <w:pStyle w:val="Textoindependiente"/>
        <w:ind w:left="720"/>
        <w:rPr>
          <w:rFonts w:ascii="Helvetica" w:hAnsi="Helvetica" w:cs="Helvetica"/>
          <w:noProof/>
          <w:szCs w:val="22"/>
          <w:lang w:eastAsia="es-MX"/>
        </w:rPr>
      </w:pP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BE51A8" w:rsidRPr="00432980" w:rsidRDefault="00BE51A8" w:rsidP="00BE51A8">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BE51A8" w:rsidRPr="00737135" w:rsidRDefault="00BE51A8" w:rsidP="00BE51A8">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BE51A8" w:rsidRPr="00737135" w:rsidRDefault="00BE51A8" w:rsidP="00BE51A8">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BE51A8" w:rsidRPr="00432980" w:rsidRDefault="00BE51A8" w:rsidP="00BE51A8">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BE51A8" w:rsidRPr="00432980" w:rsidRDefault="00BE51A8" w:rsidP="00BE51A8">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BE51A8" w:rsidRPr="00432980" w:rsidRDefault="00BE51A8" w:rsidP="00BE51A8">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BE51A8" w:rsidRPr="00432980" w:rsidRDefault="00BE51A8" w:rsidP="00BE51A8">
      <w:pPr>
        <w:pStyle w:val="Textoindependiente"/>
        <w:rPr>
          <w:rFonts w:ascii="Helvetica" w:hAnsi="Helvetica" w:cs="Helvetica"/>
          <w:szCs w:val="22"/>
        </w:rPr>
      </w:pPr>
    </w:p>
    <w:bookmarkEnd w:id="0"/>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BE51A8" w:rsidRPr="00432980"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BE51A8" w:rsidRDefault="00BE51A8" w:rsidP="00BE51A8">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BE51A8" w:rsidRPr="00432980" w:rsidRDefault="00BE51A8" w:rsidP="00BE51A8">
      <w:pPr>
        <w:pStyle w:val="Textoindependiente"/>
        <w:ind w:left="426"/>
        <w:rPr>
          <w:rFonts w:ascii="Helvetica" w:hAnsi="Helvetica" w:cs="Helvetica"/>
          <w:noProof/>
          <w:szCs w:val="22"/>
          <w:lang w:eastAsia="es-MX"/>
        </w:rPr>
      </w:pPr>
    </w:p>
    <w:p w:rsidR="00BE51A8" w:rsidRPr="00F17194" w:rsidRDefault="00BE51A8" w:rsidP="00BE51A8">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BE51A8" w:rsidRPr="00432980"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BE51A8" w:rsidRPr="00495A3E" w:rsidRDefault="00BE51A8" w:rsidP="00BE51A8">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BE51A8" w:rsidRPr="00495A3E"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BE51A8" w:rsidRPr="00432980" w:rsidRDefault="00BE51A8" w:rsidP="00BE51A8">
      <w:pPr>
        <w:jc w:val="both"/>
        <w:rPr>
          <w:rFonts w:ascii="Helvetica" w:hAnsi="Helvetica" w:cs="Helvetica"/>
          <w:sz w:val="22"/>
          <w:szCs w:val="22"/>
        </w:rPr>
      </w:pPr>
    </w:p>
    <w:p w:rsidR="00BE51A8" w:rsidRPr="00A15AFA"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BE51A8"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BE51A8" w:rsidRPr="00432980" w:rsidRDefault="00BE51A8" w:rsidP="00BE51A8">
      <w:pPr>
        <w:pStyle w:val="Prrafodelista"/>
        <w:ind w:left="360"/>
        <w:contextualSpacing w:val="0"/>
        <w:jc w:val="both"/>
        <w:rPr>
          <w:rFonts w:ascii="Helvetica" w:hAnsi="Helvetica" w:cs="Helvetica"/>
          <w:sz w:val="22"/>
          <w:szCs w:val="22"/>
        </w:rPr>
      </w:pP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BE51A8" w:rsidRPr="00F17194" w:rsidRDefault="00BE51A8" w:rsidP="00BE51A8">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BE51A8" w:rsidRPr="00F17194" w:rsidRDefault="00BE51A8" w:rsidP="00BE51A8">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BE51A8" w:rsidRPr="00432980"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BE51A8" w:rsidRPr="00432980" w:rsidRDefault="00BE51A8" w:rsidP="00BE51A8">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BE51A8" w:rsidRPr="00432980" w:rsidRDefault="00BE51A8" w:rsidP="00BE51A8">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BE51A8" w:rsidRPr="00432980" w:rsidRDefault="00BE51A8" w:rsidP="00BE51A8">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BE51A8" w:rsidRDefault="00BE51A8" w:rsidP="00BE51A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BE51A8" w:rsidRPr="00432980" w:rsidRDefault="00BE51A8" w:rsidP="00BE51A8">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BE51A8" w:rsidRPr="0056742C" w:rsidRDefault="00BE51A8" w:rsidP="00BE51A8">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BE51A8" w:rsidRPr="00432980" w:rsidRDefault="00BE51A8" w:rsidP="00BE51A8">
      <w:pPr>
        <w:pStyle w:val="Sangra2detindependiente"/>
        <w:spacing w:after="0" w:line="240" w:lineRule="auto"/>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LA PROPUESTA.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Default="00BE51A8" w:rsidP="00BE51A8">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BE51A8" w:rsidRPr="009E2BB0" w:rsidRDefault="00BE51A8" w:rsidP="00BE51A8">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BE51A8" w:rsidRPr="0043298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BE51A8" w:rsidRPr="00486200" w:rsidRDefault="00BE51A8" w:rsidP="00BE51A8">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BE51A8" w:rsidRPr="00432980" w:rsidRDefault="00BE51A8" w:rsidP="00BE51A8">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BE51A8" w:rsidRPr="00D739C5" w:rsidRDefault="00BE51A8" w:rsidP="00BE51A8">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BE51A8" w:rsidRDefault="00BE51A8" w:rsidP="00BE51A8">
      <w:pPr>
        <w:jc w:val="both"/>
        <w:rPr>
          <w:rFonts w:ascii="Helvetica" w:hAnsi="Helvetica" w:cs="Helvetica"/>
          <w:sz w:val="22"/>
          <w:szCs w:val="22"/>
        </w:rPr>
      </w:pPr>
    </w:p>
    <w:bookmarkEnd w:id="3"/>
    <w:p w:rsidR="00BE51A8" w:rsidRPr="00432980" w:rsidRDefault="00BE51A8" w:rsidP="00BE51A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BE51A8" w:rsidRPr="00432980" w:rsidRDefault="00BE51A8" w:rsidP="00BE51A8">
      <w:pPr>
        <w:jc w:val="both"/>
        <w:rPr>
          <w:rFonts w:ascii="Helvetica" w:eastAsia="Calibri" w:hAnsi="Helvetica" w:cs="Helvetica"/>
          <w:bCs/>
          <w:sz w:val="22"/>
          <w:szCs w:val="22"/>
          <w:lang w:eastAsia="es-MX"/>
        </w:rPr>
      </w:pP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BE51A8" w:rsidRPr="00432980" w:rsidRDefault="00BE51A8" w:rsidP="00BE51A8">
      <w:pPr>
        <w:pStyle w:val="Textoindependiente"/>
        <w:rPr>
          <w:rFonts w:ascii="Helvetica" w:hAnsi="Helvetica" w:cs="Helvetica"/>
          <w:noProof/>
          <w:szCs w:val="22"/>
          <w:u w:val="single"/>
          <w:lang w:eastAsia="es-MX"/>
        </w:rPr>
      </w:pPr>
    </w:p>
    <w:p w:rsidR="00BE51A8" w:rsidRPr="00432980" w:rsidRDefault="00BE51A8" w:rsidP="00BE51A8">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BE51A8" w:rsidRPr="00432980"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BE51A8" w:rsidRPr="00503029" w:rsidRDefault="00BE51A8" w:rsidP="00BE51A8">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BE51A8" w:rsidRPr="00432980" w:rsidRDefault="00BE51A8" w:rsidP="00BE51A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BE51A8" w:rsidRPr="00214805" w:rsidRDefault="00BE51A8" w:rsidP="00BE51A8">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BE51A8" w:rsidRPr="00432980" w:rsidRDefault="00BE51A8" w:rsidP="00BE51A8">
      <w:pPr>
        <w:rPr>
          <w:rFonts w:ascii="Helvetica" w:hAnsi="Helvetica" w:cs="Helvetica"/>
          <w:noProof/>
          <w:sz w:val="22"/>
          <w:szCs w:val="22"/>
          <w:lang w:eastAsia="es-MX"/>
        </w:rPr>
      </w:pPr>
    </w:p>
    <w:p w:rsidR="00BE51A8" w:rsidRPr="00D739C5" w:rsidRDefault="00BE51A8" w:rsidP="00BE51A8">
      <w:pPr>
        <w:jc w:val="both"/>
        <w:rPr>
          <w:rFonts w:ascii="Helvetica" w:hAnsi="Helvetica" w:cs="Helvetica"/>
          <w:b/>
          <w:sz w:val="22"/>
          <w:szCs w:val="22"/>
        </w:rPr>
      </w:pPr>
      <w:r>
        <w:rPr>
          <w:rFonts w:ascii="Helvetica" w:eastAsia="Calibri" w:hAnsi="Helvetica" w:cs="Helvetica"/>
          <w:sz w:val="22"/>
          <w:szCs w:val="22"/>
        </w:rPr>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BE51A8" w:rsidRPr="00432980" w:rsidRDefault="00BE51A8" w:rsidP="00BE51A8">
      <w:pPr>
        <w:jc w:val="both"/>
        <w:rPr>
          <w:rFonts w:ascii="Helvetica" w:eastAsia="Calibri" w:hAnsi="Helvetica" w:cs="Helvetica"/>
          <w:sz w:val="22"/>
          <w:szCs w:val="22"/>
          <w:lang w:eastAsia="es-MX"/>
        </w:rPr>
      </w:pPr>
    </w:p>
    <w:p w:rsidR="00BE51A8" w:rsidRPr="00432980" w:rsidRDefault="00BE51A8" w:rsidP="00BE51A8">
      <w:pPr>
        <w:jc w:val="both"/>
        <w:rPr>
          <w:rFonts w:ascii="Helvetica" w:eastAsia="Calibri" w:hAnsi="Helvetica" w:cs="Helvetica"/>
          <w:sz w:val="22"/>
          <w:szCs w:val="22"/>
        </w:rPr>
      </w:pPr>
    </w:p>
    <w:p w:rsidR="00BE51A8" w:rsidRPr="00432980" w:rsidRDefault="00BE51A8" w:rsidP="00BE51A8">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BE51A8" w:rsidRPr="00432980" w:rsidRDefault="00BE51A8" w:rsidP="00BE51A8">
      <w:pPr>
        <w:jc w:val="center"/>
        <w:rPr>
          <w:rFonts w:ascii="Helvetica" w:hAnsi="Helvetica" w:cs="Helvetica"/>
          <w:b/>
          <w:noProof/>
          <w:sz w:val="22"/>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BE51A8" w:rsidRPr="00432980" w:rsidRDefault="00BE51A8" w:rsidP="00BE51A8">
      <w:pPr>
        <w:pStyle w:val="Textoindependiente"/>
        <w:rPr>
          <w:rFonts w:ascii="Helvetica" w:hAnsi="Helvetica" w:cs="Helvetica"/>
          <w:b/>
          <w:noProof/>
          <w:szCs w:val="22"/>
          <w:u w:val="single"/>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BE51A8" w:rsidRPr="00432980" w:rsidRDefault="00BE51A8" w:rsidP="00BE51A8">
      <w:pPr>
        <w:pStyle w:val="Textoindependiente"/>
        <w:jc w:val="center"/>
        <w:rPr>
          <w:rFonts w:ascii="Helvetica" w:hAnsi="Helvetica" w:cs="Helvetica"/>
          <w:noProof/>
          <w:szCs w:val="22"/>
          <w:lang w:eastAsia="es-MX"/>
        </w:rPr>
      </w:pP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BE51A8" w:rsidRPr="00432980" w:rsidRDefault="00BE51A8" w:rsidP="00BE51A8">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BE51A8" w:rsidRPr="00432980" w:rsidRDefault="00BE51A8" w:rsidP="00BE51A8">
      <w:pPr>
        <w:rPr>
          <w:rFonts w:ascii="Helvetica" w:hAnsi="Helvetica" w:cs="Helvetica"/>
          <w:b/>
          <w:noProof/>
          <w:sz w:val="22"/>
          <w:szCs w:val="22"/>
          <w:u w:val="single"/>
          <w:lang w:eastAsia="es-MX"/>
        </w:rPr>
      </w:pPr>
    </w:p>
    <w:p w:rsidR="00BE51A8" w:rsidRPr="00432980" w:rsidRDefault="00BE51A8" w:rsidP="00BE51A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DE PROPOSICIONES</w:t>
      </w:r>
    </w:p>
    <w:p w:rsidR="00BE51A8" w:rsidRPr="00432980" w:rsidRDefault="00BE51A8" w:rsidP="00BE51A8">
      <w:pPr>
        <w:ind w:left="360"/>
        <w:jc w:val="both"/>
        <w:rPr>
          <w:rFonts w:ascii="Helvetica" w:hAnsi="Helvetica" w:cs="Helvetica"/>
          <w:b/>
          <w:sz w:val="22"/>
          <w:szCs w:val="22"/>
        </w:rPr>
      </w:pPr>
      <w:r w:rsidRPr="00432980">
        <w:rPr>
          <w:rFonts w:ascii="Helvetica" w:hAnsi="Helvetica" w:cs="Helvetica"/>
          <w:b/>
          <w:sz w:val="22"/>
          <w:szCs w:val="22"/>
        </w:rPr>
        <w:tab/>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PROCEDIMIENTO:</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BE51A8" w:rsidRPr="00432980" w:rsidRDefault="00BE51A8" w:rsidP="00BE51A8">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BE51A8" w:rsidRPr="00432980" w:rsidRDefault="00BE51A8" w:rsidP="00BE51A8">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BE51A8" w:rsidRPr="00495A3E"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BE51A8" w:rsidRPr="00495A3E" w:rsidRDefault="00BE51A8" w:rsidP="00BE51A8">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BE51A8" w:rsidRPr="00432980" w:rsidRDefault="00BE51A8" w:rsidP="00BE51A8">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BE51A8" w:rsidRPr="00214805" w:rsidRDefault="00BE51A8" w:rsidP="00BE51A8">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BE51A8" w:rsidRPr="00737135" w:rsidRDefault="00BE51A8" w:rsidP="00BE51A8">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BE51A8" w:rsidRPr="00432980" w:rsidRDefault="00BE51A8" w:rsidP="00BE51A8">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BE51A8" w:rsidRPr="00432980" w:rsidRDefault="00BE51A8" w:rsidP="00BE51A8">
      <w:pPr>
        <w:ind w:left="360"/>
        <w:jc w:val="both"/>
        <w:rPr>
          <w:rFonts w:ascii="Helvetica" w:hAnsi="Helvetica" w:cs="Helvetica"/>
          <w:b/>
          <w:sz w:val="22"/>
          <w:szCs w:val="22"/>
          <w:u w:val="single"/>
        </w:rPr>
      </w:pPr>
    </w:p>
    <w:p w:rsidR="00BE51A8" w:rsidRPr="00432980" w:rsidRDefault="00BE51A8" w:rsidP="00BE51A8">
      <w:pPr>
        <w:jc w:val="center"/>
        <w:rPr>
          <w:rFonts w:ascii="Helvetica" w:hAnsi="Helvetica" w:cs="Helvetica"/>
          <w:sz w:val="22"/>
          <w:szCs w:val="22"/>
        </w:rPr>
      </w:pPr>
      <w:r w:rsidRPr="00432980">
        <w:rPr>
          <w:rFonts w:ascii="Helvetica" w:hAnsi="Helvetica" w:cs="Helvetica"/>
          <w:b/>
          <w:sz w:val="22"/>
          <w:szCs w:val="22"/>
        </w:rPr>
        <w:t>14. ACTO DE FALLO.</w:t>
      </w:r>
    </w:p>
    <w:p w:rsidR="00BE51A8" w:rsidRPr="00432980" w:rsidRDefault="00BE51A8" w:rsidP="00BE51A8">
      <w:pPr>
        <w:ind w:left="360"/>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BE51A8" w:rsidRPr="00432980" w:rsidRDefault="00BE51A8" w:rsidP="00BE51A8">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BE51A8" w:rsidRPr="00432980" w:rsidRDefault="00BE51A8" w:rsidP="00BE51A8">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BE51A8" w:rsidRPr="00432980" w:rsidRDefault="00BE51A8" w:rsidP="00BE51A8">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BE51A8" w:rsidRPr="00432980" w:rsidRDefault="00BE51A8" w:rsidP="00BE51A8">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BE51A8" w:rsidRPr="00432980" w:rsidRDefault="00BE51A8" w:rsidP="00BE51A8">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BE51A8" w:rsidRPr="00432980"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BE51A8"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BE51A8" w:rsidRPr="00432980" w:rsidRDefault="00BE51A8" w:rsidP="00BE51A8">
      <w:pPr>
        <w:pStyle w:val="Estilo"/>
        <w:rPr>
          <w:rFonts w:ascii="Helvetica" w:hAnsi="Helvetica" w:cs="Helvetica"/>
          <w:sz w:val="22"/>
        </w:rPr>
      </w:pPr>
    </w:p>
    <w:p w:rsidR="00BE51A8" w:rsidRPr="00A7025E" w:rsidRDefault="00BE51A8" w:rsidP="00BE51A8">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BE51A8" w:rsidRPr="00432980" w:rsidRDefault="00BE51A8" w:rsidP="00BE51A8">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BE51A8" w:rsidRPr="00432980" w:rsidRDefault="00BE51A8" w:rsidP="00BE51A8">
      <w:pPr>
        <w:pStyle w:val="Estilo"/>
        <w:tabs>
          <w:tab w:val="left" w:pos="65"/>
        </w:tabs>
        <w:rPr>
          <w:rFonts w:ascii="Helvetica" w:hAnsi="Helvetica" w:cs="Helvetica"/>
          <w:noProof/>
          <w:sz w:val="22"/>
          <w:lang w:eastAsia="es-MX"/>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16. TRABAJOS DE SUPERVISIÓN.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BE51A8" w:rsidRPr="00432980" w:rsidRDefault="00BE51A8" w:rsidP="00BE51A8">
      <w:pPr>
        <w:jc w:val="both"/>
        <w:rPr>
          <w:rFonts w:ascii="Helvetica" w:hAnsi="Helvetica" w:cs="Helvetica"/>
          <w:sz w:val="22"/>
          <w:szCs w:val="22"/>
        </w:rPr>
      </w:pPr>
    </w:p>
    <w:p w:rsidR="00BE51A8" w:rsidRPr="00763769" w:rsidRDefault="00BE51A8" w:rsidP="00BE51A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BE51A8" w:rsidRDefault="00BE51A8" w:rsidP="00BE51A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BE51A8" w:rsidRPr="00432980" w:rsidRDefault="00BE51A8" w:rsidP="00BE51A8">
      <w:pPr>
        <w:jc w:val="both"/>
        <w:rPr>
          <w:rFonts w:ascii="Helvetica" w:hAnsi="Helvetica" w:cs="Helvetica"/>
          <w:b/>
          <w:sz w:val="22"/>
          <w:szCs w:val="22"/>
        </w:rPr>
      </w:pPr>
    </w:p>
    <w:p w:rsidR="00BE51A8" w:rsidRPr="000C270E"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BE51A8" w:rsidRPr="00432980" w:rsidRDefault="00BE51A8" w:rsidP="00BE51A8">
      <w:pPr>
        <w:pStyle w:val="Ttulo2"/>
        <w:ind w:firstLine="360"/>
        <w:rPr>
          <w:rFonts w:ascii="Helvetica" w:hAnsi="Helvetica" w:cs="Helvetica"/>
          <w:b w:val="0"/>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BE51A8" w:rsidRPr="00432980" w:rsidRDefault="00BE51A8" w:rsidP="00BE51A8">
      <w:pPr>
        <w:ind w:left="360"/>
        <w:jc w:val="both"/>
        <w:rPr>
          <w:rFonts w:ascii="Helvetica" w:hAnsi="Helvetica" w:cs="Helvetica"/>
          <w:b/>
          <w:sz w:val="22"/>
          <w:szCs w:val="22"/>
        </w:rPr>
      </w:pP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BE51A8" w:rsidRPr="00432980" w:rsidRDefault="00BE51A8" w:rsidP="00BE51A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BE51A8" w:rsidRPr="00432980" w:rsidRDefault="00BE51A8" w:rsidP="00BE51A8">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BE51A8" w:rsidRPr="00432980" w:rsidRDefault="00BE51A8" w:rsidP="00BE51A8">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BE51A8" w:rsidRPr="00BA556B" w:rsidRDefault="00BE51A8" w:rsidP="00BE51A8">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BE51A8" w:rsidRPr="00432980" w:rsidRDefault="00BE51A8" w:rsidP="00BE51A8">
      <w:pPr>
        <w:ind w:left="350"/>
        <w:jc w:val="both"/>
        <w:rPr>
          <w:rFonts w:ascii="Helvetica" w:hAnsi="Helvetica" w:cs="Helvetica"/>
          <w:sz w:val="22"/>
          <w:szCs w:val="22"/>
        </w:rPr>
      </w:pP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52180F"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BE51A8" w:rsidRPr="00432980"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BE51A8" w:rsidRDefault="00BE51A8" w:rsidP="00BE51A8">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mínimo dos años anteriores y/o el presente para la CONVOCANTE; deberá mostrar evidencia.</w:t>
      </w:r>
    </w:p>
    <w:p w:rsidR="00BE51A8" w:rsidRDefault="00BE51A8" w:rsidP="00BE51A8">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BE51A8" w:rsidRDefault="00BE51A8" w:rsidP="00BE51A8">
      <w:pPr>
        <w:ind w:left="284"/>
        <w:jc w:val="both"/>
        <w:rPr>
          <w:rFonts w:ascii="Helvetica" w:hAnsi="Helvetica" w:cs="Helvetica"/>
          <w:sz w:val="22"/>
          <w:szCs w:val="22"/>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BE51A8" w:rsidRPr="00432980" w:rsidRDefault="00BE51A8" w:rsidP="00BE51A8">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BE51A8" w:rsidRPr="009F6692"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BE51A8" w:rsidRPr="00432980" w:rsidRDefault="00BE51A8" w:rsidP="00BE51A8">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BE51A8" w:rsidRPr="00432980" w:rsidRDefault="00BE51A8" w:rsidP="00BE51A8">
      <w:pPr>
        <w:rPr>
          <w:rFonts w:ascii="Helvetica" w:hAnsi="Helvetica" w:cs="Helvetica"/>
          <w:b/>
          <w:sz w:val="22"/>
          <w:szCs w:val="22"/>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BE51A8" w:rsidRPr="00432980" w:rsidRDefault="00BE51A8" w:rsidP="00BE51A8">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BE51A8" w:rsidRPr="00432980" w:rsidRDefault="00BE51A8" w:rsidP="00BE51A8">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BE51A8" w:rsidRPr="009F6692"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BE51A8" w:rsidRPr="00432980" w:rsidRDefault="00BE51A8" w:rsidP="00BE51A8">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BE51A8" w:rsidRPr="00432980" w:rsidRDefault="00BE51A8" w:rsidP="00BE51A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28. IMPUESTOS Y DERECHOS.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29. ANTICIPOS.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BE51A8" w:rsidRPr="00432980" w:rsidRDefault="00BE51A8" w:rsidP="00BE51A8">
      <w:pPr>
        <w:jc w:val="both"/>
        <w:rPr>
          <w:rFonts w:ascii="Helvetica" w:hAnsi="Helvetica" w:cs="Helvetica"/>
          <w:bCs/>
          <w:noProof/>
          <w:sz w:val="22"/>
          <w:szCs w:val="22"/>
          <w:lang w:eastAsia="es-MX"/>
        </w:rPr>
      </w:pPr>
    </w:p>
    <w:p w:rsidR="00BE51A8" w:rsidRPr="00432980" w:rsidRDefault="00BE51A8" w:rsidP="00BE51A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30. SITUACIONES NO PREVISTAS.</w:t>
      </w:r>
    </w:p>
    <w:p w:rsidR="00BE51A8" w:rsidRPr="00432980" w:rsidRDefault="00BE51A8" w:rsidP="00BE51A8">
      <w:pPr>
        <w:pStyle w:val="Sangra2detindependiente"/>
        <w:spacing w:after="0" w:line="240" w:lineRule="auto"/>
        <w:rPr>
          <w:rFonts w:ascii="Helvetica" w:hAnsi="Helvetica" w:cs="Helvetica"/>
          <w:b/>
          <w:sz w:val="22"/>
          <w:szCs w:val="22"/>
        </w:rPr>
      </w:pPr>
    </w:p>
    <w:p w:rsidR="00BE51A8" w:rsidRPr="00432980" w:rsidRDefault="00BE51A8" w:rsidP="00BE51A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BE51A8" w:rsidRPr="00432980" w:rsidRDefault="00BE51A8" w:rsidP="00BE51A8">
      <w:pPr>
        <w:rPr>
          <w:rFonts w:ascii="Helvetica" w:hAnsi="Helvetica" w:cs="Helvetica"/>
          <w:b/>
          <w:sz w:val="22"/>
          <w:szCs w:val="22"/>
        </w:rPr>
      </w:pPr>
    </w:p>
    <w:p w:rsidR="00BE51A8" w:rsidRPr="00432980" w:rsidRDefault="00BE51A8" w:rsidP="00BE51A8">
      <w:pPr>
        <w:pStyle w:val="Estilo"/>
        <w:jc w:val="center"/>
        <w:rPr>
          <w:rFonts w:ascii="Helvetica" w:hAnsi="Helvetica" w:cs="Helvetica"/>
          <w:b/>
          <w:sz w:val="22"/>
        </w:rPr>
      </w:pPr>
      <w:r w:rsidRPr="00432980">
        <w:rPr>
          <w:rFonts w:ascii="Helvetica" w:hAnsi="Helvetica" w:cs="Helvetica"/>
          <w:b/>
          <w:sz w:val="22"/>
        </w:rPr>
        <w:t>31. INCONFORMIDADES Y CONCILIACIÓN.</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32. SANCIONES.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Pr="00432980" w:rsidRDefault="00BE51A8" w:rsidP="00BE51A8">
      <w:pPr>
        <w:jc w:val="both"/>
        <w:rPr>
          <w:rFonts w:ascii="Helvetica" w:hAnsi="Helvetica" w:cs="Helvetica"/>
          <w:sz w:val="22"/>
          <w:szCs w:val="22"/>
          <w:u w:val="single"/>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BE51A8" w:rsidRPr="00432980" w:rsidRDefault="00BE51A8" w:rsidP="00BE51A8">
      <w:pPr>
        <w:jc w:val="both"/>
        <w:rPr>
          <w:rFonts w:ascii="Helvetica" w:hAnsi="Helvetica" w:cs="Helvetica"/>
          <w:noProof/>
          <w:sz w:val="22"/>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BE51A8" w:rsidRPr="00432980"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BE51A8" w:rsidRPr="00741A26" w:rsidRDefault="00BE51A8" w:rsidP="00BE51A8">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BE51A8" w:rsidRPr="00432980" w:rsidRDefault="00BE51A8" w:rsidP="00BE51A8">
      <w:pPr>
        <w:pStyle w:val="Textoindependiente"/>
        <w:ind w:left="360"/>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BE51A8" w:rsidRPr="00432980" w:rsidRDefault="00BE51A8" w:rsidP="00BE51A8">
      <w:pPr>
        <w:jc w:val="both"/>
        <w:rPr>
          <w:rFonts w:ascii="Helvetica" w:hAnsi="Helvetica" w:cs="Helvetica"/>
          <w:b/>
          <w:sz w:val="22"/>
          <w:szCs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BE51A8" w:rsidRPr="00432980" w:rsidRDefault="00BE51A8" w:rsidP="00BE51A8">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BE51A8" w:rsidRPr="00432980" w:rsidRDefault="00BE51A8" w:rsidP="00BE51A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BE51A8" w:rsidRPr="00432980" w:rsidRDefault="00BE51A8" w:rsidP="00BE51A8">
      <w:pPr>
        <w:pStyle w:val="Textoindependiente"/>
        <w:rPr>
          <w:rFonts w:ascii="Helvetica" w:hAnsi="Helvetica" w:cs="Helvetica"/>
          <w:noProof/>
          <w:szCs w:val="22"/>
          <w:lang w:eastAsia="es-MX"/>
        </w:rPr>
      </w:pPr>
    </w:p>
    <w:p w:rsidR="00BE51A8" w:rsidRPr="00B24C62"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noProof/>
          <w:szCs w:val="22"/>
          <w:lang w:eastAsia="es-MX"/>
        </w:rPr>
      </w:pPr>
    </w:p>
    <w:p w:rsidR="00BE51A8" w:rsidRDefault="00BE51A8" w:rsidP="00BE51A8">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BE51A8" w:rsidRPr="00432980" w:rsidRDefault="00BE51A8" w:rsidP="00BE51A8">
      <w:pPr>
        <w:pStyle w:val="Estilo"/>
        <w:rPr>
          <w:rFonts w:ascii="Helvetica" w:hAnsi="Helvetica" w:cs="Helvetica"/>
          <w:sz w:val="22"/>
        </w:rPr>
      </w:pPr>
    </w:p>
    <w:p w:rsidR="00BE51A8" w:rsidRPr="00432980" w:rsidRDefault="00BE51A8" w:rsidP="00BE51A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BE51A8" w:rsidRPr="00432980" w:rsidRDefault="00BE51A8" w:rsidP="00BE51A8">
      <w:pPr>
        <w:ind w:right="49"/>
        <w:jc w:val="both"/>
        <w:rPr>
          <w:rFonts w:ascii="Helvetica" w:hAnsi="Helvetica" w:cs="Helvetica"/>
          <w:sz w:val="22"/>
          <w:szCs w:val="22"/>
          <w:u w:val="single"/>
        </w:rPr>
      </w:pPr>
    </w:p>
    <w:p w:rsidR="00BE51A8" w:rsidRPr="00432980" w:rsidRDefault="00BE51A8" w:rsidP="00BE51A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BE51A8" w:rsidRPr="00432980" w:rsidRDefault="00BE51A8" w:rsidP="00BE51A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37. DEFECTOS Y VICIOS OCULTOS.</w:t>
      </w:r>
    </w:p>
    <w:p w:rsidR="00BE51A8" w:rsidRPr="00432980" w:rsidRDefault="00BE51A8" w:rsidP="00BE51A8">
      <w:pPr>
        <w:pStyle w:val="Ttulo2"/>
        <w:rPr>
          <w:rFonts w:ascii="Helvetica" w:hAnsi="Helvetica" w:cs="Helvetica"/>
          <w:szCs w:val="22"/>
        </w:rPr>
      </w:pPr>
    </w:p>
    <w:p w:rsidR="00BE51A8" w:rsidRPr="00CD58DC" w:rsidRDefault="00BE51A8" w:rsidP="00BE51A8">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BE51A8" w:rsidRPr="00432980" w:rsidRDefault="00BE51A8" w:rsidP="00BE51A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BE51A8" w:rsidRPr="00432980"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BE51A8" w:rsidRPr="00CD58DC" w:rsidRDefault="00BE51A8" w:rsidP="00BE51A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p>
    <w:p w:rsidR="00BE51A8"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BE51A8" w:rsidRDefault="00BE51A8" w:rsidP="00BE51A8">
      <w:pPr>
        <w:pStyle w:val="Textoindependiente"/>
        <w:jc w:val="center"/>
        <w:rPr>
          <w:rFonts w:ascii="Helvetica" w:hAnsi="Helvetica" w:cs="Helvetica"/>
          <w:b/>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BE51A8" w:rsidRPr="00432980" w:rsidRDefault="00BE51A8" w:rsidP="00BE51A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BE51A8" w:rsidRPr="00432980" w:rsidTr="00B022DC">
        <w:trPr>
          <w:trHeight w:val="285"/>
          <w:jc w:val="center"/>
        </w:trPr>
        <w:tc>
          <w:tcPr>
            <w:tcW w:w="1574" w:type="pct"/>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BE51A8" w:rsidRPr="00432980" w:rsidTr="00B022DC">
        <w:trPr>
          <w:trHeight w:val="29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3% tres por ciento</w:t>
            </w:r>
          </w:p>
        </w:tc>
      </w:tr>
      <w:tr w:rsidR="00BE51A8" w:rsidRPr="00432980" w:rsidTr="00B022DC">
        <w:trPr>
          <w:trHeight w:val="256"/>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6% seis por ciento</w:t>
            </w:r>
          </w:p>
        </w:tc>
      </w:tr>
      <w:tr w:rsidR="00BE51A8" w:rsidRPr="00432980" w:rsidTr="00B022DC">
        <w:trPr>
          <w:trHeight w:val="217"/>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10% diez por ciento</w:t>
            </w:r>
          </w:p>
        </w:tc>
      </w:tr>
      <w:tr w:rsidR="00BE51A8" w:rsidRPr="00432980" w:rsidTr="00B022DC">
        <w:trPr>
          <w:trHeight w:val="320"/>
          <w:jc w:val="center"/>
        </w:trPr>
        <w:tc>
          <w:tcPr>
            <w:tcW w:w="1574" w:type="pct"/>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BE51A8" w:rsidRPr="00432980" w:rsidRDefault="00BE51A8" w:rsidP="00BE51A8">
      <w:pPr>
        <w:jc w:val="both"/>
        <w:rPr>
          <w:rFonts w:ascii="Helvetica" w:hAnsi="Helvetica" w:cs="Helvetica"/>
          <w:iCs/>
          <w:sz w:val="22"/>
          <w:szCs w:val="22"/>
        </w:rPr>
      </w:pPr>
    </w:p>
    <w:p w:rsidR="00BE51A8" w:rsidRPr="00432980" w:rsidRDefault="00BE51A8" w:rsidP="00BE51A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BE51A8" w:rsidRPr="00432980" w:rsidRDefault="00BE51A8" w:rsidP="00BE51A8">
      <w:pPr>
        <w:pStyle w:val="Textoindependiente"/>
        <w:rPr>
          <w:rFonts w:ascii="Helvetica" w:hAnsi="Helvetica" w:cs="Helvetica"/>
          <w:noProof/>
          <w:szCs w:val="22"/>
          <w:lang w:eastAsia="es-MX"/>
        </w:rPr>
      </w:pPr>
    </w:p>
    <w:p w:rsidR="00BE51A8" w:rsidRPr="00CD58DC" w:rsidRDefault="00BE51A8" w:rsidP="00BE51A8">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BE51A8" w:rsidRPr="00432980" w:rsidRDefault="00BE51A8" w:rsidP="00BE51A8">
      <w:pPr>
        <w:pStyle w:val="Textoindependiente"/>
        <w:rPr>
          <w:rFonts w:ascii="Helvetica" w:hAnsi="Helvetica" w:cs="Helvetica"/>
          <w:noProof/>
          <w:szCs w:val="22"/>
          <w:lang w:val="es-ES_tradnl" w:eastAsia="es-MX"/>
        </w:rPr>
      </w:pPr>
    </w:p>
    <w:p w:rsidR="00BE51A8" w:rsidRPr="00432980" w:rsidRDefault="00BE51A8" w:rsidP="00BE51A8">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BE51A8" w:rsidRDefault="00BE51A8" w:rsidP="00BE51A8">
      <w:pPr>
        <w:pStyle w:val="Textoindependiente"/>
        <w:rPr>
          <w:rFonts w:ascii="Helvetica" w:hAnsi="Helvetica" w:cs="Helvetica"/>
          <w:b/>
          <w:noProof/>
          <w:szCs w:val="22"/>
          <w:lang w:eastAsia="es-MX"/>
        </w:rPr>
      </w:pPr>
    </w:p>
    <w:p w:rsidR="00BE51A8" w:rsidRPr="00432980" w:rsidRDefault="00BE51A8" w:rsidP="00BE51A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BE51A8" w:rsidRPr="00432980" w:rsidRDefault="00BE51A8" w:rsidP="00BE51A8">
      <w:pPr>
        <w:pStyle w:val="Textoindependiente"/>
        <w:rPr>
          <w:rFonts w:ascii="Helvetica" w:hAnsi="Helvetica" w:cs="Helvetica"/>
          <w:b/>
          <w:noProof/>
          <w:szCs w:val="22"/>
          <w:u w:val="single"/>
          <w:lang w:eastAsia="es-MX"/>
        </w:rPr>
      </w:pPr>
    </w:p>
    <w:p w:rsidR="00BE51A8"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BE51A8"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BE51A8" w:rsidRPr="00432980" w:rsidTr="00B022DC">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BE51A8" w:rsidRPr="00432980" w:rsidTr="00B022DC">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Tope Máximo Combinado*</w:t>
            </w:r>
          </w:p>
        </w:tc>
      </w:tr>
      <w:tr w:rsidR="00BE51A8" w:rsidRPr="00432980" w:rsidTr="00B022DC">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4.6</w:t>
            </w:r>
          </w:p>
        </w:tc>
      </w:tr>
      <w:tr w:rsidR="00BE51A8" w:rsidRPr="00432980" w:rsidTr="00B022DC">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93</w:t>
            </w:r>
          </w:p>
        </w:tc>
      </w:tr>
      <w:tr w:rsidR="00BE51A8" w:rsidRPr="00432980" w:rsidTr="00B022DC">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95</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BE51A8" w:rsidRPr="00432980" w:rsidRDefault="00BE51A8" w:rsidP="00B022DC">
            <w:pPr>
              <w:jc w:val="both"/>
              <w:rPr>
                <w:rFonts w:ascii="Helvetica" w:hAnsi="Helvetica" w:cs="Helvetica"/>
                <w:b/>
                <w:sz w:val="22"/>
                <w:szCs w:val="22"/>
              </w:rPr>
            </w:pPr>
          </w:p>
        </w:tc>
      </w:tr>
      <w:tr w:rsidR="00BE51A8" w:rsidRPr="00432980" w:rsidTr="00B022DC">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235</w:t>
            </w: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r>
      <w:tr w:rsidR="00BE51A8" w:rsidRPr="00432980" w:rsidTr="00B022DC">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sz w:val="22"/>
                <w:szCs w:val="22"/>
              </w:rPr>
            </w:pPr>
            <w:r w:rsidRPr="00432980">
              <w:rPr>
                <w:rFonts w:ascii="Helvetica" w:hAnsi="Helvetica" w:cs="Helvetica"/>
                <w:sz w:val="22"/>
                <w:szCs w:val="22"/>
              </w:rPr>
              <w:t>250</w:t>
            </w:r>
          </w:p>
        </w:tc>
      </w:tr>
      <w:tr w:rsidR="00BE51A8" w:rsidRPr="00432980" w:rsidTr="00B022DC">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BE51A8" w:rsidRPr="00432980" w:rsidRDefault="00BE51A8" w:rsidP="00B022DC">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BE51A8" w:rsidRPr="00432980" w:rsidRDefault="00BE51A8" w:rsidP="00BE51A8">
      <w:pPr>
        <w:pStyle w:val="Textoindependiente"/>
        <w:rPr>
          <w:rFonts w:ascii="Helvetica" w:hAnsi="Helvetica" w:cs="Helvetica"/>
          <w:noProof/>
          <w:szCs w:val="22"/>
          <w:lang w:val="es-ES" w:eastAsia="es-MX"/>
        </w:rPr>
      </w:pP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BE51A8" w:rsidRPr="00432980" w:rsidRDefault="00BE51A8" w:rsidP="00BE51A8">
      <w:pPr>
        <w:pStyle w:val="Textoindependiente"/>
        <w:rPr>
          <w:rFonts w:ascii="Helvetica" w:hAnsi="Helvetica" w:cs="Helvetica"/>
          <w:noProof/>
          <w:szCs w:val="22"/>
          <w:lang w:eastAsia="es-MX"/>
        </w:rPr>
      </w:pPr>
    </w:p>
    <w:p w:rsidR="00BE51A8" w:rsidRPr="00432980" w:rsidRDefault="00BE51A8" w:rsidP="00BE51A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BE51A8" w:rsidRDefault="00BE51A8" w:rsidP="00BE51A8">
      <w:pPr>
        <w:jc w:val="center"/>
        <w:rPr>
          <w:rFonts w:ascii="Helvetica" w:hAnsi="Helvetica" w:cs="Helvetica"/>
          <w:b/>
          <w:noProof/>
          <w:sz w:val="22"/>
          <w:szCs w:val="22"/>
          <w:lang w:eastAsia="es-MX"/>
        </w:rPr>
      </w:pPr>
      <w:bookmarkStart w:id="7" w:name="_Hlk42261790"/>
    </w:p>
    <w:p w:rsidR="00BE51A8" w:rsidRPr="00432980" w:rsidRDefault="00BE51A8" w:rsidP="00BE51A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BE51A8" w:rsidRPr="00432980" w:rsidRDefault="00BE51A8" w:rsidP="00BE51A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BE51A8" w:rsidRPr="00432980" w:rsidRDefault="00BE51A8" w:rsidP="00BE51A8">
      <w:pPr>
        <w:jc w:val="both"/>
        <w:rPr>
          <w:rFonts w:ascii="Helvetica" w:hAnsi="Helvetica" w:cs="Helvetica"/>
          <w:sz w:val="22"/>
          <w:szCs w:val="22"/>
        </w:rPr>
      </w:pPr>
    </w:p>
    <w:p w:rsidR="00BE51A8" w:rsidRPr="00686112" w:rsidRDefault="00BE51A8" w:rsidP="00BE51A8">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BE51A8" w:rsidRPr="00686112" w:rsidRDefault="00BE51A8" w:rsidP="00BE51A8">
      <w:pPr>
        <w:jc w:val="both"/>
        <w:rPr>
          <w:rFonts w:ascii="Helvetica" w:hAnsi="Helvetica" w:cs="Helvetica"/>
          <w:sz w:val="22"/>
          <w:szCs w:val="22"/>
        </w:rPr>
      </w:pP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B966EE">
        <w:rPr>
          <w:rFonts w:ascii="Helvetica" w:hAnsi="Helvetica" w:cs="Helvetica"/>
          <w:noProof/>
          <w:sz w:val="22"/>
          <w:szCs w:val="22"/>
          <w:lang w:eastAsia="es-MX"/>
        </w:rPr>
        <w:t xml:space="preserve"> </w:t>
      </w:r>
      <w:r w:rsidR="0016353F">
        <w:rPr>
          <w:rFonts w:ascii="Helvetica" w:hAnsi="Helvetica" w:cs="Helvetica"/>
          <w:noProof/>
          <w:sz w:val="22"/>
          <w:szCs w:val="22"/>
          <w:lang w:eastAsia="es-MX"/>
        </w:rPr>
        <w:t>17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21051F">
        <w:rPr>
          <w:rFonts w:ascii="Helvetica" w:hAnsi="Helvetica" w:cs="Helvetica"/>
          <w:noProof/>
          <w:sz w:val="22"/>
          <w:szCs w:val="22"/>
          <w:lang w:eastAsia="es-MX"/>
        </w:rPr>
        <w:t>ju</w:t>
      </w:r>
      <w:r w:rsidR="0016353F">
        <w:rPr>
          <w:rFonts w:ascii="Helvetica" w:hAnsi="Helvetica" w:cs="Helvetica"/>
          <w:noProof/>
          <w:sz w:val="22"/>
          <w:szCs w:val="22"/>
          <w:lang w:eastAsia="es-MX"/>
        </w:rPr>
        <w:t>l</w:t>
      </w:r>
      <w:r w:rsidR="0021051F">
        <w:rPr>
          <w:rFonts w:ascii="Helvetica" w:hAnsi="Helvetica" w:cs="Helvetica"/>
          <w:noProof/>
          <w:sz w:val="22"/>
          <w:szCs w:val="22"/>
          <w:lang w:eastAsia="es-MX"/>
        </w:rPr>
        <w:t>io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BE51A8" w:rsidRPr="00B65D34"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16353F">
        <w:rPr>
          <w:rFonts w:ascii="Helvetica" w:hAnsi="Helvetica" w:cs="Helvetica"/>
          <w:sz w:val="22"/>
          <w:szCs w:val="22"/>
        </w:rPr>
        <w:t>MUNICIPAL</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16353F">
        <w:rPr>
          <w:rFonts w:ascii="Helvetica" w:hAnsi="Helvetica" w:cs="Helvetica"/>
          <w:sz w:val="22"/>
          <w:szCs w:val="22"/>
        </w:rPr>
        <w:t>EXTRA</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BE51A8" w:rsidRPr="005C0CB7" w:rsidRDefault="00BE51A8" w:rsidP="00777B72">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16353F">
        <w:rPr>
          <w:rFonts w:ascii="Helvetica" w:hAnsi="Helvetica" w:cs="Helvetica"/>
          <w:sz w:val="22"/>
          <w:szCs w:val="22"/>
        </w:rPr>
        <w:t>LPM</w:t>
      </w:r>
      <w:r w:rsidR="00777B72" w:rsidRPr="00777B72">
        <w:rPr>
          <w:rFonts w:ascii="Helvetica" w:hAnsi="Helvetica" w:cs="Helvetica"/>
          <w:sz w:val="22"/>
          <w:szCs w:val="22"/>
        </w:rPr>
        <w:t>SC/</w:t>
      </w:r>
      <w:r w:rsidR="0021051F">
        <w:rPr>
          <w:rFonts w:ascii="Helvetica" w:hAnsi="Helvetica" w:cs="Helvetica"/>
          <w:sz w:val="22"/>
          <w:szCs w:val="22"/>
        </w:rPr>
        <w:t>3</w:t>
      </w:r>
      <w:r w:rsidR="0016353F">
        <w:rPr>
          <w:rFonts w:ascii="Helvetica" w:hAnsi="Helvetica" w:cs="Helvetica"/>
          <w:sz w:val="22"/>
          <w:szCs w:val="22"/>
        </w:rPr>
        <w:t>4</w:t>
      </w:r>
      <w:r w:rsidR="00777B72" w:rsidRPr="00777B72">
        <w:rPr>
          <w:rFonts w:ascii="Helvetica" w:hAnsi="Helvetica" w:cs="Helvetica"/>
          <w:sz w:val="22"/>
          <w:szCs w:val="22"/>
        </w:rPr>
        <w:t>/</w:t>
      </w:r>
      <w:r w:rsidR="0021051F">
        <w:rPr>
          <w:rFonts w:ascii="Helvetica" w:hAnsi="Helvetica" w:cs="Helvetica"/>
          <w:sz w:val="22"/>
          <w:szCs w:val="22"/>
        </w:rPr>
        <w:t>1</w:t>
      </w:r>
      <w:r w:rsidR="0016353F">
        <w:rPr>
          <w:rFonts w:ascii="Helvetica" w:hAnsi="Helvetica" w:cs="Helvetica"/>
          <w:sz w:val="22"/>
          <w:szCs w:val="22"/>
        </w:rPr>
        <w:t>5417</w:t>
      </w:r>
      <w:r w:rsidR="00777B72" w:rsidRPr="00777B72">
        <w:rPr>
          <w:rFonts w:ascii="Helvetica" w:hAnsi="Helvetica" w:cs="Helvetica"/>
          <w:sz w:val="22"/>
          <w:szCs w:val="22"/>
        </w:rPr>
        <w:t>/2024</w:t>
      </w:r>
    </w:p>
    <w:p w:rsidR="00BE51A8" w:rsidRPr="00E85EF7" w:rsidRDefault="00BE51A8" w:rsidP="0016353F">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16353F" w:rsidRPr="0016353F">
        <w:rPr>
          <w:rFonts w:ascii="Helvetica" w:hAnsi="Helvetica" w:cs="Helvetica"/>
          <w:noProof/>
          <w:sz w:val="22"/>
          <w:szCs w:val="22"/>
          <w:lang w:eastAsia="es-MX"/>
        </w:rPr>
        <w:t>ADQUISICION DE TURBO-SOPLADOR G5PLUS AT-200-08S</w:t>
      </w:r>
      <w:r w:rsidRPr="0082715F">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BE51A8" w:rsidRPr="00686112" w:rsidRDefault="00BE51A8" w:rsidP="00BE51A8">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16353F">
        <w:rPr>
          <w:rFonts w:ascii="Helvetica" w:hAnsi="Helvetica" w:cs="Helvetica"/>
          <w:noProof/>
          <w:sz w:val="22"/>
          <w:szCs w:val="22"/>
          <w:lang w:eastAsia="es-MX"/>
        </w:rPr>
        <w:t>562</w:t>
      </w:r>
    </w:p>
    <w:p w:rsidR="00BE51A8" w:rsidRPr="00686112" w:rsidRDefault="00BE51A8" w:rsidP="00BE51A8">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BE51A8" w:rsidRPr="00D47906" w:rsidRDefault="00BE51A8" w:rsidP="00BE51A8">
      <w:pPr>
        <w:pStyle w:val="Prrafodelista"/>
        <w:numPr>
          <w:ilvl w:val="0"/>
          <w:numId w:val="22"/>
        </w:numPr>
        <w:jc w:val="both"/>
        <w:rPr>
          <w:rFonts w:ascii="Helvetica" w:hAnsi="Helvetica" w:cs="Helvetica"/>
          <w:b/>
          <w:noProof/>
          <w:sz w:val="22"/>
          <w:szCs w:val="22"/>
          <w:lang w:eastAsia="es-MX"/>
        </w:rPr>
      </w:pPr>
      <w:bookmarkStart w:id="16" w:name="_Hlk8207638"/>
      <w:r w:rsidRPr="00550225">
        <w:rPr>
          <w:rFonts w:ascii="Helvetica" w:hAnsi="Helvetica" w:cs="Helvetica"/>
          <w:b/>
          <w:noProof/>
          <w:sz w:val="22"/>
          <w:szCs w:val="22"/>
          <w:u w:val="single"/>
          <w:lang w:eastAsia="es-MX"/>
        </w:rPr>
        <w:t>“PRUEBA DE JARRAS”</w:t>
      </w:r>
      <w:bookmarkEnd w:id="16"/>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BE51A8" w:rsidRPr="00550225" w:rsidRDefault="00BE51A8" w:rsidP="00BE51A8">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Pr="008D05C0">
        <w:rPr>
          <w:rFonts w:ascii="Helvetica" w:hAnsi="Helvetica" w:cs="Helvetica"/>
          <w:noProof/>
          <w:sz w:val="22"/>
          <w:szCs w:val="22"/>
          <w:lang w:eastAsia="es-MX"/>
        </w:rPr>
        <w:t xml:space="preserve"> </w:t>
      </w:r>
      <w:r w:rsidR="0016353F">
        <w:rPr>
          <w:rFonts w:ascii="Helvetica" w:hAnsi="Helvetica" w:cs="Helvetica"/>
          <w:noProof/>
          <w:sz w:val="22"/>
          <w:szCs w:val="22"/>
          <w:lang w:eastAsia="es-MX"/>
        </w:rPr>
        <w:t>SI APLICA FOLLETOS Y/O FICHA TECNICA</w:t>
      </w:r>
      <w:r>
        <w:rPr>
          <w:rFonts w:ascii="Helvetica" w:hAnsi="Helvetica" w:cs="Helvetica"/>
          <w:noProof/>
          <w:sz w:val="22"/>
          <w:szCs w:val="22"/>
          <w:lang w:eastAsia="es-MX"/>
        </w:rPr>
        <w:t xml:space="preserve">. </w:t>
      </w:r>
    </w:p>
    <w:p w:rsidR="00BE51A8" w:rsidRPr="00A63148" w:rsidRDefault="00BE51A8" w:rsidP="00BE51A8">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881D72">
        <w:rPr>
          <w:rFonts w:ascii="Helvetica" w:hAnsi="Helvetica" w:cs="Helvetica"/>
          <w:noProof/>
          <w:sz w:val="22"/>
          <w:szCs w:val="22"/>
          <w:lang w:eastAsia="es-MX"/>
        </w:rPr>
        <w:t>22</w:t>
      </w:r>
      <w:r w:rsidRPr="002C69D8">
        <w:rPr>
          <w:rFonts w:ascii="Helvetica" w:hAnsi="Helvetica" w:cs="Helvetica"/>
          <w:noProof/>
          <w:sz w:val="22"/>
          <w:szCs w:val="22"/>
          <w:lang w:eastAsia="es-MX"/>
        </w:rPr>
        <w:t xml:space="preserve"> de </w:t>
      </w:r>
      <w:r w:rsidR="0021051F">
        <w:rPr>
          <w:rFonts w:ascii="Helvetica" w:hAnsi="Helvetica" w:cs="Helvetica"/>
          <w:noProof/>
          <w:sz w:val="22"/>
          <w:szCs w:val="22"/>
          <w:lang w:eastAsia="es-MX"/>
        </w:rPr>
        <w:t>julio</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A63148" w:rsidRDefault="00BE51A8" w:rsidP="00BE51A8">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881D72" w:rsidRPr="00881D72">
        <w:rPr>
          <w:rFonts w:ascii="Helvetica" w:hAnsi="Helvetica" w:cs="Helvetica"/>
          <w:noProof/>
          <w:sz w:val="22"/>
          <w:szCs w:val="22"/>
          <w:lang w:eastAsia="es-MX"/>
        </w:rPr>
        <w:t>23</w:t>
      </w:r>
      <w:r w:rsidRPr="002C69D8">
        <w:rPr>
          <w:rFonts w:ascii="Helvetica" w:hAnsi="Helvetica" w:cs="Helvetica"/>
          <w:noProof/>
          <w:sz w:val="22"/>
          <w:szCs w:val="22"/>
          <w:lang w:eastAsia="es-MX"/>
        </w:rPr>
        <w:t xml:space="preserve"> de </w:t>
      </w:r>
      <w:r w:rsidR="00777B72">
        <w:rPr>
          <w:rFonts w:ascii="Helvetica" w:hAnsi="Helvetica" w:cs="Helvetica"/>
          <w:noProof/>
          <w:sz w:val="22"/>
          <w:szCs w:val="22"/>
          <w:lang w:eastAsia="es-MX"/>
        </w:rPr>
        <w:t>ju</w:t>
      </w:r>
      <w:r w:rsidR="0021051F">
        <w:rPr>
          <w:rFonts w:ascii="Helvetica" w:hAnsi="Helvetica" w:cs="Helvetica"/>
          <w:noProof/>
          <w:sz w:val="22"/>
          <w:szCs w:val="22"/>
          <w:lang w:eastAsia="es-MX"/>
        </w:rPr>
        <w:t>l</w:t>
      </w:r>
      <w:r w:rsidR="00777B72">
        <w:rPr>
          <w:rFonts w:ascii="Helvetica" w:hAnsi="Helvetica" w:cs="Helvetica"/>
          <w:noProof/>
          <w:sz w:val="22"/>
          <w:szCs w:val="22"/>
          <w:lang w:eastAsia="es-MX"/>
        </w:rPr>
        <w:t>io</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21051F">
        <w:rPr>
          <w:rFonts w:ascii="Helvetica" w:hAnsi="Helvetica" w:cs="Helvetica"/>
          <w:noProof/>
          <w:sz w:val="22"/>
          <w:szCs w:val="22"/>
          <w:lang w:eastAsia="es-MX"/>
        </w:rPr>
        <w:t xml:space="preserve"> </w:t>
      </w:r>
      <w:r w:rsidR="00881D72">
        <w:rPr>
          <w:rFonts w:ascii="Helvetica" w:hAnsi="Helvetica" w:cs="Helvetica"/>
          <w:noProof/>
          <w:sz w:val="22"/>
          <w:szCs w:val="22"/>
          <w:lang w:eastAsia="es-MX"/>
        </w:rPr>
        <w:t>24</w:t>
      </w:r>
      <w:r w:rsidRPr="002C69D8">
        <w:rPr>
          <w:rFonts w:ascii="Helvetica" w:hAnsi="Helvetica" w:cs="Helvetica"/>
          <w:noProof/>
          <w:sz w:val="22"/>
          <w:szCs w:val="22"/>
          <w:lang w:eastAsia="es-MX"/>
        </w:rPr>
        <w:t xml:space="preserve"> de </w:t>
      </w:r>
      <w:r w:rsidR="0021051F">
        <w:rPr>
          <w:rFonts w:ascii="Helvetica" w:hAnsi="Helvetica" w:cs="Helvetica"/>
          <w:noProof/>
          <w:sz w:val="22"/>
          <w:szCs w:val="22"/>
          <w:lang w:eastAsia="es-MX"/>
        </w:rPr>
        <w:t>jul</w:t>
      </w:r>
      <w:r w:rsidR="00777B72">
        <w:rPr>
          <w:rFonts w:ascii="Helvetica" w:hAnsi="Helvetica" w:cs="Helvetica"/>
          <w:noProof/>
          <w:sz w:val="22"/>
          <w:szCs w:val="22"/>
          <w:lang w:eastAsia="es-MX"/>
        </w:rPr>
        <w:t xml:space="preserve">io </w:t>
      </w:r>
      <w:r w:rsidRPr="002C69D8">
        <w:rPr>
          <w:rFonts w:ascii="Helvetica" w:hAnsi="Helvetica" w:cs="Helvetica"/>
          <w:noProof/>
          <w:sz w:val="22"/>
          <w:szCs w:val="22"/>
          <w:lang w:eastAsia="es-MX"/>
        </w:rPr>
        <w:t>del año 2024</w:t>
      </w:r>
      <w:r w:rsidRPr="00A63148">
        <w:rPr>
          <w:rFonts w:ascii="Helvetica" w:hAnsi="Helvetica" w:cs="Helvetica"/>
          <w:noProof/>
          <w:sz w:val="22"/>
          <w:szCs w:val="22"/>
          <w:lang w:eastAsia="es-MX"/>
        </w:rPr>
        <w:t>, a las 1</w:t>
      </w:r>
      <w:r>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21051F">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BE51A8" w:rsidRPr="005462F1" w:rsidRDefault="00BE51A8" w:rsidP="00BE51A8">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bookmarkStart w:id="18"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8"/>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19" w:name="_Hlk8216912"/>
    </w:p>
    <w:p w:rsidR="00BE51A8" w:rsidRPr="002D286F" w:rsidRDefault="00BE51A8" w:rsidP="00BE51A8">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Para este procedimiento no se considera anticipo</w:t>
      </w:r>
    </w:p>
    <w:p w:rsidR="00BE51A8" w:rsidRPr="002D286F" w:rsidRDefault="00BE51A8" w:rsidP="00BE51A8">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La entrega será</w:t>
      </w:r>
      <w:r>
        <w:rPr>
          <w:rFonts w:ascii="Helvetica" w:hAnsi="Helvetica" w:cs="Helvetica"/>
          <w:noProof/>
          <w:sz w:val="22"/>
          <w:szCs w:val="22"/>
          <w:lang w:eastAsia="es-MX"/>
        </w:rPr>
        <w:t xml:space="preserve"> en las instalaciones que así lo indique el area solicitante (</w:t>
      </w:r>
      <w:r w:rsidR="00881D72">
        <w:rPr>
          <w:rFonts w:ascii="Helvetica" w:hAnsi="Helvetica" w:cs="Helvetica"/>
          <w:noProof/>
          <w:sz w:val="22"/>
          <w:szCs w:val="22"/>
          <w:lang w:eastAsia="es-MX"/>
        </w:rPr>
        <w:t>Saneamiento</w:t>
      </w:r>
      <w:r>
        <w:rPr>
          <w:rFonts w:ascii="Helvetica" w:hAnsi="Helvetica" w:cs="Helvetica"/>
          <w:noProof/>
          <w:sz w:val="22"/>
          <w:szCs w:val="22"/>
          <w:lang w:eastAsia="es-MX"/>
        </w:rPr>
        <w:t>)</w:t>
      </w:r>
      <w:r w:rsidRPr="00432980">
        <w:rPr>
          <w:rFonts w:ascii="Helvetica" w:hAnsi="Helvetica" w:cs="Helvetica"/>
          <w:noProof/>
          <w:sz w:val="22"/>
          <w:szCs w:val="22"/>
          <w:lang w:eastAsia="es-MX"/>
        </w:rPr>
        <w:t>, en días hábiles de lunes a viernes de 8:00 a 15:00 horas</w:t>
      </w:r>
      <w:r w:rsidRPr="002D286F">
        <w:rPr>
          <w:rFonts w:ascii="Helvetica" w:hAnsi="Helvetica" w:cs="Helvetica"/>
          <w:noProof/>
          <w:sz w:val="22"/>
          <w:szCs w:val="22"/>
          <w:lang w:eastAsia="es-MX"/>
        </w:rPr>
        <w:t>.</w:t>
      </w:r>
    </w:p>
    <w:p w:rsidR="00BE51A8" w:rsidRPr="002D286F" w:rsidRDefault="00BE51A8" w:rsidP="00BE51A8">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rsidR="00BE51A8" w:rsidRPr="00AF44BB" w:rsidRDefault="00BE51A8" w:rsidP="00BE51A8">
      <w:pPr>
        <w:pStyle w:val="Prrafodelista"/>
        <w:numPr>
          <w:ilvl w:val="0"/>
          <w:numId w:val="22"/>
        </w:numPr>
        <w:jc w:val="both"/>
        <w:rPr>
          <w:rFonts w:ascii="Helvetica" w:hAnsi="Helvetica" w:cs="Helvetica"/>
          <w:noProof/>
          <w:sz w:val="22"/>
          <w:szCs w:val="22"/>
          <w:lang w:eastAsia="es-MX"/>
        </w:rPr>
      </w:pPr>
      <w:r w:rsidRPr="00AF44BB">
        <w:rPr>
          <w:rFonts w:ascii="Helvetica" w:hAnsi="Helvetica" w:cs="Helvetica"/>
          <w:b/>
          <w:sz w:val="22"/>
          <w:szCs w:val="22"/>
          <w:u w:val="single"/>
        </w:rPr>
        <w:t>“FECHA DE ENTREGA</w:t>
      </w:r>
      <w:r w:rsidRPr="00AF44BB">
        <w:rPr>
          <w:rFonts w:ascii="Helvetica" w:hAnsi="Helvetica" w:cs="Helvetica"/>
          <w:b/>
          <w:noProof/>
          <w:sz w:val="22"/>
          <w:szCs w:val="22"/>
          <w:lang w:eastAsia="es-MX"/>
        </w:rPr>
        <w:t>”.-</w:t>
      </w:r>
      <w:r w:rsidRPr="00AF44BB">
        <w:rPr>
          <w:rFonts w:ascii="Helvetica" w:hAnsi="Helvetica" w:cs="Helvetica"/>
          <w:noProof/>
          <w:sz w:val="22"/>
          <w:szCs w:val="22"/>
          <w:lang w:val="es-ES" w:eastAsia="es-MX"/>
        </w:rPr>
        <w:t xml:space="preserve"> </w:t>
      </w:r>
      <w:r w:rsidR="00881D72">
        <w:rPr>
          <w:rFonts w:ascii="Helvetica" w:hAnsi="Helvetica" w:cs="Helvetica"/>
          <w:noProof/>
          <w:sz w:val="22"/>
          <w:szCs w:val="22"/>
          <w:lang w:val="es-ES" w:eastAsia="es-MX"/>
        </w:rPr>
        <w:t>06</w:t>
      </w:r>
      <w:r w:rsidRPr="00AF44BB">
        <w:rPr>
          <w:rFonts w:ascii="Helvetica" w:hAnsi="Helvetica" w:cs="Helvetica"/>
          <w:noProof/>
          <w:sz w:val="22"/>
          <w:szCs w:val="22"/>
          <w:lang w:eastAsia="es-MX"/>
        </w:rPr>
        <w:t xml:space="preserve"> dias naturales posteriores al fallo </w:t>
      </w:r>
    </w:p>
    <w:p w:rsidR="00BE51A8" w:rsidRPr="008D05C0" w:rsidRDefault="00BE51A8" w:rsidP="00BE51A8">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bookmarkStart w:id="20" w:name="_Hlk8216684"/>
      <w:r w:rsidRPr="008D05C0">
        <w:rPr>
          <w:rFonts w:ascii="Helvetica" w:hAnsi="Helvetica" w:cs="Helvetica"/>
          <w:b/>
          <w:noProof/>
          <w:sz w:val="22"/>
          <w:szCs w:val="22"/>
          <w:u w:val="single"/>
          <w:lang w:eastAsia="es-MX"/>
        </w:rPr>
        <w:t>MODALIDAD DE CONTRATO</w:t>
      </w:r>
      <w:bookmarkEnd w:id="20"/>
      <w:r w:rsidRPr="008D05C0">
        <w:rPr>
          <w:rFonts w:ascii="Helvetica" w:hAnsi="Helvetica" w:cs="Helvetica"/>
          <w:b/>
          <w:noProof/>
          <w:sz w:val="22"/>
          <w:szCs w:val="22"/>
          <w:u w:val="single"/>
          <w:lang w:eastAsia="es-MX"/>
        </w:rPr>
        <w:t>”.-</w:t>
      </w:r>
      <w:r w:rsidRPr="008D05C0">
        <w:rPr>
          <w:rFonts w:ascii="Helvetica" w:hAnsi="Helvetica" w:cs="Helvetica"/>
          <w:noProof/>
          <w:sz w:val="22"/>
          <w:szCs w:val="22"/>
          <w:lang w:eastAsia="es-MX"/>
        </w:rPr>
        <w:t xml:space="preserve"> CERRADO.</w:t>
      </w:r>
    </w:p>
    <w:p w:rsidR="00BE51A8" w:rsidRPr="00083E41"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881D72">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BE51A8" w:rsidRPr="00211330" w:rsidRDefault="00BE51A8" w:rsidP="00BE51A8">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BE51A8" w:rsidRDefault="00BE51A8" w:rsidP="00BE51A8">
      <w:pPr>
        <w:pStyle w:val="Prrafodelista"/>
        <w:ind w:left="360"/>
        <w:jc w:val="both"/>
        <w:rPr>
          <w:rFonts w:ascii="Helvetica" w:hAnsi="Helvetica" w:cs="Helvetica"/>
          <w:sz w:val="22"/>
          <w:szCs w:val="22"/>
        </w:rPr>
      </w:pPr>
    </w:p>
    <w:p w:rsidR="00BE51A8" w:rsidRPr="005A6742" w:rsidRDefault="00BE51A8" w:rsidP="00BE51A8">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BE51A8" w:rsidRDefault="00BE51A8" w:rsidP="00BE51A8">
      <w:pPr>
        <w:contextualSpacing/>
        <w:jc w:val="center"/>
        <w:rPr>
          <w:rFonts w:ascii="Helvetica" w:hAnsi="Helvetica" w:cs="Helvetica"/>
          <w:b/>
          <w:noProof/>
          <w:sz w:val="22"/>
          <w:szCs w:val="22"/>
          <w:lang w:eastAsia="es-MX"/>
        </w:rPr>
      </w:pPr>
    </w:p>
    <w:p w:rsidR="00BE51A8" w:rsidRPr="00432980" w:rsidRDefault="00BE51A8" w:rsidP="00BE51A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BE51A8" w:rsidRPr="00432980"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BE51A8" w:rsidRPr="006B3D0F" w:rsidRDefault="00BE51A8" w:rsidP="00BE51A8">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BE51A8" w:rsidRPr="00432980" w:rsidTr="00B022DC">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BE51A8" w:rsidRPr="00432980" w:rsidTr="00B022DC">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881D72" w:rsidP="00943D8A">
            <w:pPr>
              <w:rPr>
                <w:rFonts w:ascii="Helvetica" w:hAnsi="Helvetica" w:cs="Helvetica"/>
                <w:sz w:val="22"/>
                <w:szCs w:val="22"/>
              </w:rPr>
            </w:pPr>
            <w:r>
              <w:rPr>
                <w:rFonts w:ascii="Helvetica" w:hAnsi="Helvetica" w:cs="Helvetica"/>
                <w:noProof/>
                <w:sz w:val="22"/>
                <w:szCs w:val="22"/>
                <w:lang w:eastAsia="es-MX"/>
              </w:rPr>
              <w:t>17</w:t>
            </w:r>
            <w:r w:rsidR="00BE51A8" w:rsidRPr="002C69D8">
              <w:rPr>
                <w:rFonts w:ascii="Helvetica" w:hAnsi="Helvetica" w:cs="Helvetica"/>
                <w:noProof/>
                <w:sz w:val="22"/>
                <w:szCs w:val="22"/>
                <w:lang w:eastAsia="es-MX"/>
              </w:rPr>
              <w:t xml:space="preserve"> de </w:t>
            </w:r>
            <w:r w:rsidR="00943D8A">
              <w:rPr>
                <w:rFonts w:ascii="Helvetica" w:hAnsi="Helvetica" w:cs="Helvetica"/>
                <w:noProof/>
                <w:sz w:val="22"/>
                <w:szCs w:val="22"/>
                <w:lang w:eastAsia="es-MX"/>
              </w:rPr>
              <w:t>julio</w:t>
            </w:r>
            <w:r w:rsidR="00BE51A8" w:rsidRPr="002C69D8">
              <w:rPr>
                <w:rFonts w:ascii="Helvetica" w:hAnsi="Helvetica" w:cs="Helvetica"/>
                <w:noProof/>
                <w:sz w:val="22"/>
                <w:szCs w:val="22"/>
                <w:lang w:eastAsia="es-MX"/>
              </w:rPr>
              <w:t xml:space="preserve"> del año 2024</w:t>
            </w:r>
            <w:r w:rsidR="00BE51A8"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BE51A8" w:rsidP="00B022DC">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BE51A8" w:rsidRPr="00432980" w:rsidTr="00B022DC">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BE51A8" w:rsidRPr="0000523D" w:rsidRDefault="00BE51A8" w:rsidP="00B022DC">
            <w:pPr>
              <w:rPr>
                <w:rFonts w:ascii="Helvetica" w:hAnsi="Helvetica" w:cs="Helvetica"/>
                <w:sz w:val="22"/>
                <w:szCs w:val="22"/>
              </w:rPr>
            </w:pPr>
          </w:p>
          <w:p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BE51A8" w:rsidRPr="0000523D" w:rsidRDefault="00BE51A8" w:rsidP="00B022DC">
            <w:pPr>
              <w:rPr>
                <w:rFonts w:ascii="Helvetica" w:hAnsi="Helvetica" w:cs="Helvetica"/>
                <w:sz w:val="22"/>
                <w:szCs w:val="22"/>
              </w:rPr>
            </w:pPr>
          </w:p>
          <w:p w:rsidR="00BE51A8" w:rsidRPr="0000523D" w:rsidRDefault="00BE51A8" w:rsidP="00B022DC">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BE51A8" w:rsidRPr="00432980" w:rsidTr="00B022DC">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881D72" w:rsidP="00943D8A">
            <w:pPr>
              <w:tabs>
                <w:tab w:val="left" w:pos="-284"/>
                <w:tab w:val="left" w:pos="9498"/>
              </w:tabs>
              <w:jc w:val="center"/>
              <w:rPr>
                <w:rFonts w:ascii="Helvetica" w:hAnsi="Helvetica" w:cs="Helvetica"/>
                <w:sz w:val="22"/>
                <w:szCs w:val="22"/>
              </w:rPr>
            </w:pPr>
            <w:r>
              <w:rPr>
                <w:rFonts w:ascii="Helvetica" w:hAnsi="Helvetica" w:cs="Helvetica"/>
                <w:sz w:val="22"/>
                <w:szCs w:val="22"/>
              </w:rPr>
              <w:t>19</w:t>
            </w:r>
            <w:r w:rsidR="00752216">
              <w:rPr>
                <w:rFonts w:ascii="Helvetica" w:hAnsi="Helvetica" w:cs="Helvetica"/>
                <w:sz w:val="22"/>
                <w:szCs w:val="22"/>
              </w:rPr>
              <w:t xml:space="preserve"> </w:t>
            </w:r>
            <w:r w:rsidR="00BE51A8" w:rsidRPr="002C69D8">
              <w:rPr>
                <w:rFonts w:ascii="Helvetica" w:hAnsi="Helvetica" w:cs="Helvetica"/>
                <w:sz w:val="22"/>
                <w:szCs w:val="22"/>
              </w:rPr>
              <w:t xml:space="preserve">de </w:t>
            </w:r>
            <w:r w:rsidR="00943D8A">
              <w:rPr>
                <w:rFonts w:ascii="Helvetica" w:hAnsi="Helvetica" w:cs="Helvetica"/>
                <w:sz w:val="22"/>
                <w:szCs w:val="22"/>
              </w:rPr>
              <w:t xml:space="preserve"> julio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BE51A8" w:rsidRPr="0000523D" w:rsidRDefault="00777B72" w:rsidP="00BE51A8">
            <w:pPr>
              <w:tabs>
                <w:tab w:val="left" w:pos="-284"/>
                <w:tab w:val="left" w:pos="9498"/>
              </w:tabs>
              <w:jc w:val="center"/>
              <w:rPr>
                <w:rFonts w:ascii="Helvetica" w:hAnsi="Helvetica" w:cs="Helvetica"/>
                <w:sz w:val="22"/>
                <w:szCs w:val="22"/>
              </w:rPr>
            </w:pPr>
            <w:r>
              <w:rPr>
                <w:rFonts w:ascii="Helvetica" w:hAnsi="Helvetica" w:cs="Helvetica"/>
                <w:sz w:val="22"/>
                <w:szCs w:val="22"/>
              </w:rPr>
              <w:t>A</w:t>
            </w:r>
            <w:r w:rsidR="00943D8A">
              <w:rPr>
                <w:rFonts w:ascii="Helvetica" w:hAnsi="Helvetica" w:cs="Helvetica"/>
                <w:sz w:val="22"/>
                <w:szCs w:val="22"/>
              </w:rPr>
              <w:t xml:space="preserve"> las 11:0</w:t>
            </w:r>
            <w:r w:rsidR="00BE51A8"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BE51A8" w:rsidRPr="00432980" w:rsidTr="00B022DC">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BE51A8" w:rsidP="00881D72">
            <w:pPr>
              <w:rPr>
                <w:rFonts w:ascii="Helvetica" w:hAnsi="Helvetica" w:cs="Helvetica"/>
                <w:sz w:val="22"/>
                <w:szCs w:val="22"/>
              </w:rPr>
            </w:pPr>
            <w:r w:rsidRPr="002C69D8">
              <w:rPr>
                <w:rFonts w:ascii="Helvetica" w:hAnsi="Helvetica" w:cs="Helvetica"/>
                <w:sz w:val="22"/>
                <w:szCs w:val="22"/>
              </w:rPr>
              <w:t xml:space="preserve"> </w:t>
            </w:r>
            <w:r w:rsidR="00881D72">
              <w:rPr>
                <w:rFonts w:ascii="Helvetica" w:hAnsi="Helvetica" w:cs="Helvetica"/>
                <w:sz w:val="22"/>
                <w:szCs w:val="22"/>
              </w:rPr>
              <w:t>22</w:t>
            </w:r>
            <w:r w:rsidRPr="002C69D8">
              <w:rPr>
                <w:rFonts w:ascii="Helvetica" w:hAnsi="Helvetica" w:cs="Helvetica"/>
                <w:sz w:val="22"/>
                <w:szCs w:val="22"/>
              </w:rPr>
              <w:t xml:space="preserve"> de </w:t>
            </w:r>
            <w:r w:rsidR="00943D8A">
              <w:rPr>
                <w:rFonts w:ascii="Helvetica" w:hAnsi="Helvetica" w:cs="Helvetica"/>
                <w:sz w:val="22"/>
                <w:szCs w:val="22"/>
              </w:rPr>
              <w:t>julio</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BE51A8" w:rsidRPr="002C69D8" w:rsidRDefault="00881D72" w:rsidP="00943D8A">
            <w:pPr>
              <w:rPr>
                <w:rFonts w:ascii="Helvetica" w:hAnsi="Helvetica" w:cs="Helvetica"/>
                <w:sz w:val="22"/>
                <w:szCs w:val="22"/>
              </w:rPr>
            </w:pPr>
            <w:r>
              <w:rPr>
                <w:rFonts w:ascii="Helvetica" w:hAnsi="Helvetica" w:cs="Helvetica"/>
                <w:sz w:val="22"/>
                <w:szCs w:val="22"/>
              </w:rPr>
              <w:t>23</w:t>
            </w:r>
            <w:r w:rsidR="00BE51A8" w:rsidRPr="002C69D8">
              <w:rPr>
                <w:rFonts w:ascii="Helvetica" w:hAnsi="Helvetica" w:cs="Helvetica"/>
                <w:sz w:val="22"/>
                <w:szCs w:val="22"/>
              </w:rPr>
              <w:t xml:space="preserve"> de </w:t>
            </w:r>
            <w:r w:rsidR="00777B72">
              <w:rPr>
                <w:rFonts w:ascii="Helvetica" w:hAnsi="Helvetica" w:cs="Helvetica"/>
                <w:sz w:val="22"/>
                <w:szCs w:val="22"/>
              </w:rPr>
              <w:t>ju</w:t>
            </w:r>
            <w:r w:rsidR="00943D8A">
              <w:rPr>
                <w:rFonts w:ascii="Helvetica" w:hAnsi="Helvetica" w:cs="Helvetica"/>
                <w:sz w:val="22"/>
                <w:szCs w:val="22"/>
              </w:rPr>
              <w:t>l</w:t>
            </w:r>
            <w:r w:rsidR="00777B72">
              <w:rPr>
                <w:rFonts w:ascii="Helvetica" w:hAnsi="Helvetica" w:cs="Helvetica"/>
                <w:sz w:val="22"/>
                <w:szCs w:val="22"/>
              </w:rPr>
              <w:t>io</w:t>
            </w:r>
            <w:r w:rsidR="00BE51A8"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BE51A8" w:rsidRPr="0000523D" w:rsidRDefault="00BE51A8" w:rsidP="00943D8A">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BE51A8" w:rsidRPr="002C69D8" w:rsidRDefault="00881D72" w:rsidP="00943D8A">
            <w:pPr>
              <w:rPr>
                <w:rFonts w:ascii="Helvetica" w:hAnsi="Helvetica" w:cs="Helvetica"/>
                <w:sz w:val="22"/>
                <w:szCs w:val="22"/>
              </w:rPr>
            </w:pPr>
            <w:r>
              <w:rPr>
                <w:rFonts w:ascii="Helvetica" w:hAnsi="Helvetica" w:cs="Helvetica"/>
                <w:sz w:val="22"/>
                <w:szCs w:val="22"/>
              </w:rPr>
              <w:t>24</w:t>
            </w:r>
            <w:r w:rsidR="00BE51A8" w:rsidRPr="002C69D8">
              <w:rPr>
                <w:rFonts w:ascii="Helvetica" w:hAnsi="Helvetica" w:cs="Helvetica"/>
                <w:sz w:val="22"/>
                <w:szCs w:val="22"/>
              </w:rPr>
              <w:t xml:space="preserve"> de </w:t>
            </w:r>
            <w:r w:rsidR="00777B72">
              <w:rPr>
                <w:rFonts w:ascii="Helvetica" w:hAnsi="Helvetica" w:cs="Helvetica"/>
                <w:sz w:val="22"/>
                <w:szCs w:val="22"/>
              </w:rPr>
              <w:t>ju</w:t>
            </w:r>
            <w:r w:rsidR="00943D8A">
              <w:rPr>
                <w:rFonts w:ascii="Helvetica" w:hAnsi="Helvetica" w:cs="Helvetica"/>
                <w:sz w:val="22"/>
                <w:szCs w:val="22"/>
              </w:rPr>
              <w:t>l</w:t>
            </w:r>
            <w:r w:rsidR="00777B72">
              <w:rPr>
                <w:rFonts w:ascii="Helvetica" w:hAnsi="Helvetica" w:cs="Helvetica"/>
                <w:sz w:val="22"/>
                <w:szCs w:val="22"/>
              </w:rPr>
              <w:t>io</w:t>
            </w:r>
            <w:r w:rsidR="00752216">
              <w:rPr>
                <w:rFonts w:ascii="Helvetica" w:hAnsi="Helvetica" w:cs="Helvetica"/>
                <w:sz w:val="22"/>
                <w:szCs w:val="22"/>
              </w:rPr>
              <w:t xml:space="preserve"> </w:t>
            </w:r>
            <w:r w:rsidR="00BE51A8"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BE51A8" w:rsidRPr="0000523D" w:rsidRDefault="00BE51A8" w:rsidP="00BE51A8">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43D8A">
              <w:rPr>
                <w:rFonts w:ascii="Helvetica" w:hAnsi="Helvetica" w:cs="Helvetica"/>
                <w:noProof/>
                <w:sz w:val="22"/>
                <w:szCs w:val="22"/>
                <w:lang w:eastAsia="es-MX"/>
              </w:rPr>
              <w:t>0</w:t>
            </w:r>
            <w:r>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BE51A8" w:rsidRPr="00432980" w:rsidRDefault="00BE51A8" w:rsidP="00B022D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BE51A8" w:rsidRPr="00432980" w:rsidTr="00B022DC">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BE51A8" w:rsidRPr="00432980" w:rsidRDefault="00BE51A8" w:rsidP="00B022DC">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881D72" w:rsidP="00881D72">
            <w:pPr>
              <w:rPr>
                <w:rFonts w:ascii="Helvetica" w:hAnsi="Helvetica" w:cs="Helvetica"/>
                <w:sz w:val="22"/>
                <w:szCs w:val="22"/>
              </w:rPr>
            </w:pPr>
            <w:r>
              <w:rPr>
                <w:rFonts w:ascii="Helvetica" w:hAnsi="Helvetica" w:cs="Helvetica"/>
                <w:sz w:val="22"/>
                <w:szCs w:val="22"/>
              </w:rPr>
              <w:t>2</w:t>
            </w:r>
            <w:r w:rsidR="00BE51A8" w:rsidRPr="004111E4">
              <w:rPr>
                <w:rFonts w:ascii="Helvetica" w:hAnsi="Helvetica" w:cs="Helvetica"/>
                <w:sz w:val="22"/>
                <w:szCs w:val="22"/>
              </w:rPr>
              <w:t xml:space="preserve">  días </w:t>
            </w:r>
            <w:r>
              <w:rPr>
                <w:rFonts w:ascii="Helvetica" w:hAnsi="Helvetica" w:cs="Helvetica"/>
                <w:sz w:val="22"/>
                <w:szCs w:val="22"/>
              </w:rPr>
              <w:t>naturales posteriores al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BE51A8" w:rsidRPr="00432980" w:rsidRDefault="00BE51A8" w:rsidP="00B022DC">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BE51A8" w:rsidRDefault="00BE51A8" w:rsidP="00BE51A8">
      <w:pP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Default="00BE51A8" w:rsidP="00BE51A8">
      <w:pPr>
        <w:jc w:val="center"/>
        <w:rPr>
          <w:rFonts w:ascii="Helvetica" w:hAnsi="Helvetica" w:cs="Helvetica"/>
          <w:b/>
          <w:bCs/>
          <w:noProof/>
          <w:sz w:val="22"/>
          <w:szCs w:val="22"/>
          <w:lang w:eastAsia="es-MX"/>
        </w:rPr>
      </w:pP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lastRenderedPageBreak/>
        <w:t>ANEXO 3</w:t>
      </w:r>
    </w:p>
    <w:p w:rsidR="00BE51A8" w:rsidRPr="00663AA4" w:rsidRDefault="00BE51A8" w:rsidP="00BE51A8">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BE51A8" w:rsidRDefault="00BE51A8" w:rsidP="00BE51A8">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BE51A8" w:rsidRPr="007E558B" w:rsidTr="00B022DC">
        <w:trPr>
          <w:trHeight w:val="358"/>
        </w:trPr>
        <w:tc>
          <w:tcPr>
            <w:tcW w:w="1194"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BE51A8" w:rsidRPr="007E558B" w:rsidRDefault="00BE51A8" w:rsidP="00B022DC">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BE51A8" w:rsidRPr="007E558B" w:rsidRDefault="00BE51A8" w:rsidP="00B022DC">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BE51A8" w:rsidRPr="007E558B" w:rsidRDefault="00BE51A8" w:rsidP="00B022DC">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042CE2" w:rsidRPr="007E558B" w:rsidTr="00B022DC">
        <w:trPr>
          <w:trHeight w:val="566"/>
        </w:trPr>
        <w:tc>
          <w:tcPr>
            <w:tcW w:w="1194" w:type="dxa"/>
            <w:vAlign w:val="center"/>
          </w:tcPr>
          <w:p w:rsidR="00042CE2" w:rsidRDefault="00777B72" w:rsidP="00B022DC">
            <w:pPr>
              <w:jc w:val="center"/>
              <w:rPr>
                <w:rFonts w:ascii="Helvetica" w:hAnsi="Helvetica" w:cs="Helvetica"/>
                <w:sz w:val="20"/>
                <w:szCs w:val="20"/>
              </w:rPr>
            </w:pPr>
            <w:r>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Default="00042CE2" w:rsidP="00B022DC">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Default="00881D72" w:rsidP="00B022DC">
            <w:pPr>
              <w:jc w:val="center"/>
              <w:rPr>
                <w:rFonts w:ascii="Helvetica" w:hAnsi="Helvetica"/>
                <w:color w:val="000000"/>
                <w:sz w:val="20"/>
                <w:szCs w:val="20"/>
              </w:rPr>
            </w:pPr>
            <w:r>
              <w:rPr>
                <w:rFonts w:ascii="Helvetica" w:hAnsi="Helvetica"/>
                <w:color w:val="000000"/>
                <w:sz w:val="20"/>
                <w:szCs w:val="20"/>
              </w:rPr>
              <w:t>UNIDAD</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42CE2" w:rsidRPr="00042CE2" w:rsidRDefault="00881D72" w:rsidP="00943D8A">
            <w:pPr>
              <w:rPr>
                <w:rFonts w:ascii="Helvetica" w:hAnsi="Helvetica"/>
                <w:color w:val="000000"/>
                <w:sz w:val="20"/>
                <w:szCs w:val="20"/>
              </w:rPr>
            </w:pPr>
            <w:r w:rsidRPr="00881D72">
              <w:rPr>
                <w:rFonts w:ascii="Helvetica" w:hAnsi="Helvetica"/>
                <w:color w:val="000000"/>
                <w:sz w:val="20"/>
                <w:szCs w:val="20"/>
              </w:rPr>
              <w:t>ADQUISICION DE TURBO-SOPLADOR G5PLUS AT-200-08S</w:t>
            </w:r>
          </w:p>
        </w:tc>
      </w:tr>
    </w:tbl>
    <w:p w:rsidR="00BE51A8" w:rsidRDefault="00BE51A8" w:rsidP="00BE51A8">
      <w:pPr>
        <w:tabs>
          <w:tab w:val="left" w:pos="2827"/>
        </w:tabs>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p>
    <w:p w:rsidR="00BE51A8" w:rsidRDefault="00BE51A8" w:rsidP="00BE51A8">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5C47B8" w:rsidRDefault="005C47B8"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p>
    <w:p w:rsidR="004639CC" w:rsidRDefault="004639CC"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Tipo de motor</w:t>
      </w:r>
      <w:r w:rsidR="002073C3">
        <w:rPr>
          <w:rFonts w:ascii="Helvetica" w:eastAsia="Times New Roman" w:hAnsi="Helvetica" w:cs="Helvetica"/>
          <w:color w:val="000000" w:themeColor="text1"/>
          <w:shd w:val="clear" w:color="auto" w:fill="FFFFFF"/>
          <w:lang w:val="es-ES" w:eastAsia="es-ES"/>
        </w:rPr>
        <w:t>: AT200</w:t>
      </w:r>
    </w:p>
    <w:p w:rsidR="004639CC" w:rsidRDefault="004639CC"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 xml:space="preserve">Ejecución: Motor con rotor de </w:t>
      </w:r>
      <w:r w:rsidR="00964884">
        <w:rPr>
          <w:rFonts w:ascii="Helvetica" w:eastAsia="Times New Roman" w:hAnsi="Helvetica" w:cs="Helvetica"/>
          <w:color w:val="000000" w:themeColor="text1"/>
          <w:shd w:val="clear" w:color="auto" w:fill="FFFFFF"/>
          <w:lang w:val="es-ES" w:eastAsia="es-ES"/>
        </w:rPr>
        <w:t>imán</w:t>
      </w:r>
      <w:r>
        <w:rPr>
          <w:rFonts w:ascii="Helvetica" w:eastAsia="Times New Roman" w:hAnsi="Helvetica" w:cs="Helvetica"/>
          <w:color w:val="000000" w:themeColor="text1"/>
          <w:shd w:val="clear" w:color="auto" w:fill="FFFFFF"/>
          <w:lang w:val="es-ES" w:eastAsia="es-ES"/>
        </w:rPr>
        <w:t xml:space="preserve"> permanente para turbos</w:t>
      </w:r>
    </w:p>
    <w:p w:rsidR="004639CC" w:rsidRDefault="004639CC"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Rodamiento: Cojinetes de colchón de aire, libres de aceite</w:t>
      </w:r>
    </w:p>
    <w:p w:rsidR="004639CC" w:rsidRDefault="004639CC"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Clasificación: (kW) 160</w:t>
      </w:r>
    </w:p>
    <w:p w:rsidR="004639CC" w:rsidRDefault="004639CC"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Velocidad mínima: (rpm) 9000 min-1</w:t>
      </w:r>
    </w:p>
    <w:p w:rsidR="004639CC" w:rsidRDefault="004639CC"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Velocidad máxima: (rpm) 26000 min-1</w:t>
      </w:r>
    </w:p>
    <w:p w:rsidR="004639CC" w:rsidRDefault="004639CC"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Voltaje nominal: (v) 380/400± 10%</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Aislamiento clase: ISO Class H</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Corriente nominal (A) 260</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Corriente nominal de arranque: 0.06</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Torque nominal: (Nm) 53.835</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Rendimiento: (%) 97.9</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Momento de inercia: (kgm2) 0.023605</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Protección motor: con 2 termistores</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Peso: (kg) 140</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Largo: (mm) 610</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Ancho: (mm) 450</w:t>
      </w:r>
    </w:p>
    <w:p w:rsidR="002073C3" w:rsidRDefault="002073C3" w:rsidP="005C47B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r>
        <w:rPr>
          <w:rFonts w:ascii="Helvetica" w:eastAsia="Times New Roman" w:hAnsi="Helvetica" w:cs="Helvetica"/>
          <w:color w:val="000000" w:themeColor="text1"/>
          <w:shd w:val="clear" w:color="auto" w:fill="FFFFFF"/>
          <w:lang w:val="es-ES" w:eastAsia="es-ES"/>
        </w:rPr>
        <w:t>Alto: (mm) 525</w:t>
      </w:r>
    </w:p>
    <w:p w:rsidR="002073C3" w:rsidRPr="00964884" w:rsidRDefault="002073C3" w:rsidP="005C47B8">
      <w:pPr>
        <w:shd w:val="clear" w:color="auto" w:fill="FFFFFF"/>
        <w:jc w:val="both"/>
        <w:textAlignment w:val="baseline"/>
        <w:rPr>
          <w:rFonts w:ascii="Helvetica" w:eastAsia="Times New Roman" w:hAnsi="Helvetica" w:cs="Helvetica"/>
          <w:b/>
          <w:color w:val="000000" w:themeColor="text1"/>
          <w:shd w:val="clear" w:color="auto" w:fill="FFFFFF"/>
          <w:lang w:val="es-ES" w:eastAsia="es-ES"/>
        </w:rPr>
      </w:pPr>
    </w:p>
    <w:p w:rsidR="0051553D" w:rsidRPr="00964884" w:rsidRDefault="002073C3" w:rsidP="005C47B8">
      <w:pPr>
        <w:tabs>
          <w:tab w:val="left" w:pos="2827"/>
        </w:tabs>
        <w:jc w:val="both"/>
        <w:rPr>
          <w:rFonts w:ascii="Helvetica" w:eastAsia="Times New Roman" w:hAnsi="Helvetica" w:cs="Helvetica"/>
          <w:b/>
          <w:color w:val="000000" w:themeColor="text1"/>
          <w:shd w:val="clear" w:color="auto" w:fill="FFFFFF"/>
          <w:lang w:val="es-ES" w:eastAsia="es-ES"/>
        </w:rPr>
      </w:pPr>
      <w:r w:rsidRPr="00964884">
        <w:rPr>
          <w:rFonts w:ascii="Helvetica" w:eastAsia="Times New Roman" w:hAnsi="Helvetica" w:cs="Helvetica"/>
          <w:b/>
          <w:color w:val="000000" w:themeColor="text1"/>
          <w:shd w:val="clear" w:color="auto" w:fill="FFFFFF"/>
          <w:lang w:val="es-ES" w:eastAsia="es-ES"/>
        </w:rPr>
        <w:t>Componentes:</w:t>
      </w:r>
    </w:p>
    <w:p w:rsidR="002073C3" w:rsidRDefault="002073C3" w:rsidP="005C47B8">
      <w:pPr>
        <w:tabs>
          <w:tab w:val="left" w:pos="2827"/>
        </w:tabs>
        <w:jc w:val="both"/>
        <w:rPr>
          <w:rFonts w:ascii="Helvetica" w:eastAsia="Times New Roman" w:hAnsi="Helvetica" w:cs="Helvetica"/>
          <w:color w:val="000000" w:themeColor="text1"/>
          <w:shd w:val="clear" w:color="auto" w:fill="FFFFFF"/>
          <w:lang w:val="es-ES" w:eastAsia="es-ES"/>
        </w:rPr>
      </w:pPr>
    </w:p>
    <w:p w:rsidR="002073C3" w:rsidRPr="00964884" w:rsidRDefault="002073C3"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Rodamiento de colchón de aire (Bump Foil Bearing) Sin Lubricación ni contacto.</w:t>
      </w:r>
    </w:p>
    <w:p w:rsidR="002073C3" w:rsidRPr="00964884" w:rsidRDefault="002073C3"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Motor de imán permanente de alta velocidad.</w:t>
      </w:r>
    </w:p>
    <w:p w:rsidR="002073C3" w:rsidRPr="00964884" w:rsidRDefault="002073C3"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Inversor (VFD) Nueva Generación</w:t>
      </w:r>
    </w:p>
    <w:p w:rsidR="00964884" w:rsidRPr="00964884" w:rsidRDefault="002073C3"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Panel de control con Touch Screen. LCP</w:t>
      </w:r>
      <w:r w:rsidR="00964884" w:rsidRPr="00964884">
        <w:rPr>
          <w:rFonts w:ascii="Helvetica" w:hAnsi="Helvetica"/>
          <w:sz w:val="22"/>
          <w:szCs w:val="22"/>
          <w:lang w:val="es-ES"/>
        </w:rPr>
        <w:t xml:space="preserve"> (MICOM control, Touch Screen)</w:t>
      </w:r>
    </w:p>
    <w:p w:rsidR="00964884" w:rsidRPr="00964884" w:rsidRDefault="00964884"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Filtro silenciador de aspiración</w:t>
      </w:r>
    </w:p>
    <w:p w:rsidR="00964884" w:rsidRPr="00964884" w:rsidRDefault="00964884"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Válvula de desfogue</w:t>
      </w:r>
    </w:p>
    <w:p w:rsidR="00964884" w:rsidRPr="00964884" w:rsidRDefault="00964884"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Silenciador para válvula de desfogue</w:t>
      </w:r>
    </w:p>
    <w:p w:rsidR="00964884" w:rsidRPr="00964884" w:rsidRDefault="00964884"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Un set de sensores (temperatura y presión)</w:t>
      </w:r>
    </w:p>
    <w:p w:rsidR="00964884" w:rsidRPr="00964884" w:rsidRDefault="00964884"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1 CPU (No PLC)</w:t>
      </w:r>
    </w:p>
    <w:p w:rsidR="00964884" w:rsidRPr="00964884" w:rsidRDefault="00964884"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Sistema de refrigeración (Por aire no por agua)</w:t>
      </w:r>
    </w:p>
    <w:p w:rsidR="00964884" w:rsidRPr="00964884" w:rsidRDefault="00964884" w:rsidP="002073C3">
      <w:pPr>
        <w:pStyle w:val="Prrafodelista"/>
        <w:numPr>
          <w:ilvl w:val="0"/>
          <w:numId w:val="38"/>
        </w:numPr>
        <w:tabs>
          <w:tab w:val="left" w:pos="2827"/>
        </w:tabs>
        <w:jc w:val="both"/>
        <w:rPr>
          <w:rFonts w:ascii="Helvetica" w:hAnsi="Helvetica"/>
          <w:sz w:val="22"/>
          <w:szCs w:val="22"/>
          <w:lang w:val="es-ES"/>
        </w:rPr>
      </w:pPr>
      <w:r w:rsidRPr="00964884">
        <w:rPr>
          <w:rFonts w:ascii="Helvetica" w:hAnsi="Helvetica"/>
          <w:sz w:val="22"/>
          <w:szCs w:val="22"/>
          <w:lang w:val="es-ES"/>
        </w:rPr>
        <w:t>Cabina acústica</w:t>
      </w:r>
    </w:p>
    <w:p w:rsidR="00BE51A8" w:rsidRPr="00964884" w:rsidRDefault="00964884" w:rsidP="00964884">
      <w:pPr>
        <w:tabs>
          <w:tab w:val="left" w:pos="2827"/>
        </w:tabs>
        <w:ind w:left="360"/>
        <w:jc w:val="both"/>
        <w:rPr>
          <w:rFonts w:ascii="Helvetica" w:hAnsi="Helvetica"/>
          <w:b/>
          <w:sz w:val="22"/>
          <w:szCs w:val="22"/>
          <w:lang w:val="es-ES"/>
        </w:rPr>
      </w:pPr>
      <w:r w:rsidRPr="00964884">
        <w:rPr>
          <w:rFonts w:ascii="Helvetica" w:hAnsi="Helvetica"/>
          <w:b/>
          <w:sz w:val="22"/>
          <w:szCs w:val="22"/>
          <w:lang w:val="es-ES"/>
        </w:rPr>
        <w:t xml:space="preserve"> </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4</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lastRenderedPageBreak/>
        <w:t>“JUNTA ACLARATORIA”</w:t>
      </w:r>
    </w:p>
    <w:p w:rsidR="00BE51A8" w:rsidRPr="00432980" w:rsidRDefault="00BE51A8" w:rsidP="00BE51A8">
      <w:pPr>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NOTAS ACLARATORIAS:</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BE51A8" w:rsidRPr="00432980"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BE51A8" w:rsidRPr="00730E7E" w:rsidRDefault="00BE51A8" w:rsidP="00BE51A8">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w:t>
      </w:r>
      <w:r w:rsidR="00074BA3" w:rsidRPr="00432980">
        <w:rPr>
          <w:rFonts w:ascii="Helvetica" w:hAnsi="Helvetica" w:cs="Helvetica"/>
          <w:sz w:val="22"/>
          <w:szCs w:val="22"/>
        </w:rPr>
        <w:t>, con</w:t>
      </w:r>
      <w:r w:rsidRPr="00432980">
        <w:rPr>
          <w:rFonts w:ascii="Helvetica" w:hAnsi="Helvetica" w:cs="Helvetica"/>
          <w:sz w:val="22"/>
          <w:szCs w:val="22"/>
        </w:rPr>
        <w:t xml:space="preserve">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sidR="00074BA3">
        <w:rPr>
          <w:rFonts w:ascii="Helvetica" w:hAnsi="Helvetica" w:cs="Helvetica"/>
          <w:sz w:val="22"/>
          <w:szCs w:val="22"/>
        </w:rPr>
        <w:t>Síntesis</w:t>
      </w:r>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BE51A8" w:rsidRPr="00EA4E0A" w:rsidRDefault="00BE51A8" w:rsidP="00BE51A8">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BE51A8" w:rsidRPr="00432980" w:rsidTr="00B022DC">
        <w:trPr>
          <w:cantSplit/>
        </w:trPr>
        <w:tc>
          <w:tcPr>
            <w:tcW w:w="5000" w:type="pct"/>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BE51A8" w:rsidRPr="00432980" w:rsidTr="00B022DC">
        <w:trPr>
          <w:cantSplit/>
          <w:trHeight w:val="140"/>
        </w:trPr>
        <w:tc>
          <w:tcPr>
            <w:tcW w:w="5000" w:type="pct"/>
            <w:tcBorders>
              <w:bottom w:val="double" w:sz="4" w:space="0" w:color="auto"/>
            </w:tcBorders>
          </w:tcPr>
          <w:p w:rsidR="00BE51A8" w:rsidRPr="00432980" w:rsidRDefault="00BE51A8" w:rsidP="00B022DC">
            <w:pPr>
              <w:jc w:val="both"/>
              <w:rPr>
                <w:rFonts w:ascii="Helvetica" w:hAnsi="Helvetica" w:cs="Helvetica"/>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BE51A8" w:rsidRPr="00432980" w:rsidRDefault="00BE51A8" w:rsidP="00B022DC">
            <w:pPr>
              <w:rPr>
                <w:rFonts w:ascii="Helvetica" w:hAnsi="Helvetica" w:cs="Helvetica"/>
                <w:sz w:val="22"/>
                <w:szCs w:val="22"/>
              </w:rPr>
            </w:pPr>
          </w:p>
        </w:tc>
      </w:tr>
      <w:tr w:rsidR="00BE51A8" w:rsidRPr="00432980" w:rsidTr="00B022DC">
        <w:trPr>
          <w:cantSplit/>
          <w:trHeight w:val="360"/>
        </w:trPr>
        <w:tc>
          <w:tcPr>
            <w:tcW w:w="5000" w:type="pct"/>
            <w:tcBorders>
              <w:top w:val="doub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sing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360"/>
        </w:trPr>
        <w:tc>
          <w:tcPr>
            <w:tcW w:w="5000" w:type="pct"/>
            <w:tcBorders>
              <w:top w:val="single" w:sz="4" w:space="0" w:color="auto"/>
              <w:left w:val="double" w:sz="4" w:space="0" w:color="auto"/>
              <w:bottom w:val="double" w:sz="4" w:space="0" w:color="auto"/>
              <w:right w:val="double" w:sz="4" w:space="0" w:color="auto"/>
            </w:tcBorders>
          </w:tcPr>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b/>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BE51A8" w:rsidRDefault="00BE51A8" w:rsidP="00BE51A8">
      <w:pP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195A90" w:rsidRDefault="00195A90" w:rsidP="00BE51A8">
      <w:pPr>
        <w:rPr>
          <w:rFonts w:ascii="Helvetica" w:hAnsi="Helvetica" w:cs="Helvetica"/>
          <w:sz w:val="22"/>
          <w:szCs w:val="22"/>
        </w:rPr>
      </w:pPr>
      <w:bookmarkStart w:id="22" w:name="_GoBack"/>
      <w:bookmarkEnd w:id="22"/>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5</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“FIANZA”</w:t>
      </w:r>
    </w:p>
    <w:p w:rsidR="00BE51A8" w:rsidRPr="00432980" w:rsidRDefault="00BE51A8" w:rsidP="00BE51A8">
      <w:pPr>
        <w:jc w:val="both"/>
        <w:rPr>
          <w:rFonts w:ascii="Helvetica" w:hAnsi="Helvetica" w:cs="Helvetica"/>
          <w:b/>
          <w:bCs/>
          <w:caps/>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jc w:val="both"/>
        <w:rPr>
          <w:rFonts w:ascii="Helvetica" w:hAnsi="Helvetica" w:cs="Helvetica"/>
          <w:b/>
          <w:iCs/>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p>
    <w:p w:rsidR="00BE51A8" w:rsidRPr="00432980" w:rsidRDefault="00BE51A8" w:rsidP="00BE51A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BE51A8" w:rsidRPr="00432980" w:rsidRDefault="00BE51A8" w:rsidP="00BE51A8">
      <w:pPr>
        <w:pStyle w:val="Textoindependiente"/>
        <w:rPr>
          <w:rFonts w:ascii="Helvetica" w:hAnsi="Helvetica" w:cs="Helvetica"/>
          <w:b/>
          <w:szCs w:val="22"/>
        </w:rPr>
      </w:pPr>
      <w:r w:rsidRPr="00432980">
        <w:rPr>
          <w:rFonts w:ascii="Helvetica" w:hAnsi="Helvetica" w:cs="Helvetica"/>
          <w:b/>
          <w:szCs w:val="22"/>
        </w:rPr>
        <w:lastRenderedPageBreak/>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BE51A8" w:rsidRPr="00432980" w:rsidRDefault="00BE51A8" w:rsidP="00BE51A8">
      <w:pPr>
        <w:pStyle w:val="Textoindependiente"/>
        <w:rPr>
          <w:rFonts w:ascii="Helvetica" w:hAnsi="Helvetica" w:cs="Helvetica"/>
          <w:b/>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BE51A8" w:rsidRPr="00432980" w:rsidRDefault="00BE51A8" w:rsidP="00BE51A8">
      <w:pPr>
        <w:pStyle w:val="Textoindependiente"/>
        <w:rPr>
          <w:rFonts w:ascii="Helvetica" w:hAnsi="Helvetica" w:cs="Helvetica"/>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rPr>
          <w:rFonts w:ascii="Helvetica" w:eastAsia="Calibri" w:hAnsi="Helvetica" w:cs="Helvetica"/>
          <w:b/>
          <w:smallCaps/>
          <w:sz w:val="22"/>
          <w:szCs w:val="22"/>
        </w:rPr>
      </w:pPr>
    </w:p>
    <w:p w:rsidR="00BE51A8" w:rsidRPr="00432980" w:rsidRDefault="00BE51A8" w:rsidP="00BE51A8">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GARANTÍA”</w:t>
      </w:r>
    </w:p>
    <w:p w:rsidR="00BE51A8" w:rsidRPr="00432980" w:rsidRDefault="00BE51A8" w:rsidP="00BE51A8">
      <w:pPr>
        <w:jc w:val="center"/>
        <w:rPr>
          <w:rFonts w:ascii="Helvetica" w:hAnsi="Helvetica" w:cs="Helvetica"/>
          <w:b/>
          <w:bCs/>
          <w: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spacing w:after="160" w:line="259" w:lineRule="auto"/>
        <w:jc w:val="center"/>
        <w:rPr>
          <w:rFonts w:ascii="Helvetica" w:hAnsi="Helvetica" w:cs="Helvetica"/>
          <w:b/>
          <w:sz w:val="22"/>
          <w:szCs w:val="22"/>
        </w:rPr>
      </w:pPr>
    </w:p>
    <w:p w:rsidR="00BE51A8" w:rsidRPr="00432980" w:rsidRDefault="00BE51A8" w:rsidP="00BE51A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2</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BE51A8" w:rsidRPr="00432980"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3</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BE51A8" w:rsidRPr="00432980" w:rsidRDefault="00BE51A8" w:rsidP="00BE51A8">
      <w:pPr>
        <w:jc w:val="both"/>
        <w:rPr>
          <w:rFonts w:ascii="Helvetica" w:hAnsi="Helvetica" w:cs="Helvetica"/>
          <w:sz w:val="22"/>
          <w:szCs w:val="22"/>
        </w:rPr>
      </w:pPr>
    </w:p>
    <w:p w:rsidR="00BE51A8" w:rsidRPr="00432980" w:rsidRDefault="00BE51A8" w:rsidP="00BE51A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ANEXO ENTREGABLE 4</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BE51A8" w:rsidRPr="00AB43BB" w:rsidRDefault="00BE51A8" w:rsidP="00BE51A8">
      <w:pPr>
        <w:spacing w:after="160" w:line="259" w:lineRule="auto"/>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BE51A8" w:rsidRPr="00432980" w:rsidRDefault="00BE51A8"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99151D">
        <w:rPr>
          <w:rFonts w:ascii="Helvetica" w:hAnsi="Helvetica" w:cs="Helvetica"/>
          <w:noProof/>
          <w:sz w:val="22"/>
          <w:szCs w:val="22"/>
          <w:lang w:eastAsia="es-MX"/>
        </w:rPr>
        <w:t>MUNICIPAL EXTRAORDINARIA</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99151D" w:rsidRPr="0099151D">
        <w:rPr>
          <w:rFonts w:ascii="Helvetica" w:hAnsi="Helvetica" w:cs="Helvetica"/>
          <w:noProof/>
          <w:sz w:val="22"/>
          <w:szCs w:val="22"/>
          <w:lang w:eastAsia="es-MX"/>
        </w:rPr>
        <w:t>LPMSC/34/15417/2024</w:t>
      </w:r>
      <w:r>
        <w:rPr>
          <w:rFonts w:ascii="Helvetica" w:hAnsi="Helvetica" w:cs="Helvetica"/>
          <w:noProof/>
          <w:sz w:val="22"/>
          <w:szCs w:val="22"/>
          <w:lang w:eastAsia="es-MX"/>
        </w:rPr>
        <w:t xml:space="preserve"> PARA LA </w:t>
      </w:r>
      <w:r w:rsidR="0099151D" w:rsidRPr="0099151D">
        <w:rPr>
          <w:rFonts w:ascii="Helvetica" w:hAnsi="Helvetica" w:cs="Helvetica"/>
          <w:noProof/>
          <w:sz w:val="22"/>
          <w:szCs w:val="22"/>
          <w:lang w:eastAsia="es-MX"/>
        </w:rPr>
        <w:t>ADQUISICION DE TURBO-SOPLADOR G5PLUS AT-200-08S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BE51A8" w:rsidRPr="00432980" w:rsidRDefault="00BE51A8" w:rsidP="00BE51A8">
      <w:pPr>
        <w:jc w:val="both"/>
        <w:rPr>
          <w:rFonts w:ascii="Helvetica" w:eastAsia="Calibri" w:hAnsi="Helvetica" w:cs="Helvetica"/>
          <w:b/>
          <w:smallCaps/>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BE51A8" w:rsidRPr="00432980" w:rsidRDefault="00BE51A8" w:rsidP="00BE51A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Participante:</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 Licencia Municipal:</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Entidad Federativa:</w:t>
            </w:r>
          </w:p>
        </w:tc>
      </w:tr>
      <w:tr w:rsidR="00BE51A8" w:rsidRPr="00432980" w:rsidTr="00B022DC">
        <w:tc>
          <w:tcPr>
            <w:tcW w:w="2566"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Fax:</w:t>
            </w:r>
          </w:p>
        </w:tc>
      </w:tr>
      <w:tr w:rsidR="00BE51A8" w:rsidRPr="00432980" w:rsidTr="00B022DC">
        <w:trPr>
          <w:cantSplit/>
        </w:trPr>
        <w:tc>
          <w:tcPr>
            <w:tcW w:w="5000" w:type="pct"/>
            <w:gridSpan w:val="3"/>
          </w:tcPr>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Correo Electrónico:</w:t>
            </w:r>
          </w:p>
        </w:tc>
      </w:tr>
      <w:tr w:rsidR="00BE51A8" w:rsidRPr="00432980" w:rsidTr="00B022DC">
        <w:trPr>
          <w:cantSplit/>
          <w:trHeight w:val="232"/>
        </w:trPr>
        <w:tc>
          <w:tcPr>
            <w:tcW w:w="5000" w:type="pct"/>
            <w:gridSpan w:val="3"/>
            <w:tcBorders>
              <w:left w:val="nil"/>
              <w:right w:val="nil"/>
            </w:tcBorders>
            <w:shd w:val="clear" w:color="auto" w:fill="000000"/>
            <w:vAlign w:val="center"/>
          </w:tcPr>
          <w:p w:rsidR="00BE51A8" w:rsidRPr="00432980" w:rsidRDefault="00BE51A8" w:rsidP="00B022DC">
            <w:pPr>
              <w:ind w:left="639"/>
              <w:jc w:val="both"/>
              <w:rPr>
                <w:rFonts w:ascii="Helvetica" w:hAnsi="Helvetica" w:cs="Helvetica"/>
                <w:i/>
                <w:sz w:val="22"/>
                <w:szCs w:val="22"/>
                <w:u w:val="single"/>
              </w:rPr>
            </w:pPr>
          </w:p>
        </w:tc>
      </w:tr>
      <w:tr w:rsidR="00BE51A8" w:rsidRPr="00432980" w:rsidTr="00B022DC">
        <w:trPr>
          <w:cantSplit/>
          <w:trHeight w:val="2436"/>
        </w:trPr>
        <w:tc>
          <w:tcPr>
            <w:tcW w:w="5000" w:type="pct"/>
            <w:gridSpan w:val="3"/>
            <w:vAlign w:val="center"/>
          </w:tcPr>
          <w:p w:rsidR="00BE51A8" w:rsidRDefault="00BE51A8" w:rsidP="00B022DC">
            <w:pPr>
              <w:ind w:left="639"/>
              <w:jc w:val="both"/>
              <w:rPr>
                <w:rFonts w:ascii="Helvetica" w:hAnsi="Helvetica" w:cs="Helvetica"/>
                <w:i/>
                <w:sz w:val="22"/>
                <w:szCs w:val="22"/>
                <w:u w:val="single"/>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y lugar de expedición:</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Libro: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b/>
                <w:sz w:val="22"/>
                <w:szCs w:val="22"/>
              </w:rPr>
            </w:pPr>
          </w:p>
          <w:p w:rsidR="00BE51A8" w:rsidRPr="00432980" w:rsidRDefault="00BE51A8" w:rsidP="00B022DC">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BE51A8" w:rsidRPr="00432980" w:rsidRDefault="00BE51A8" w:rsidP="00B022DC">
            <w:pPr>
              <w:ind w:left="-70"/>
              <w:jc w:val="both"/>
              <w:rPr>
                <w:rFonts w:ascii="Helvetica" w:hAnsi="Helvetica" w:cs="Helvetica"/>
                <w:sz w:val="22"/>
                <w:szCs w:val="22"/>
              </w:rPr>
            </w:pPr>
          </w:p>
          <w:p w:rsidR="00BE51A8" w:rsidRPr="00432980" w:rsidRDefault="00BE51A8" w:rsidP="00B022DC">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BE51A8" w:rsidRPr="00432980" w:rsidTr="00B022DC">
        <w:trPr>
          <w:cantSplit/>
          <w:trHeight w:val="332"/>
        </w:trPr>
        <w:tc>
          <w:tcPr>
            <w:tcW w:w="5000" w:type="pct"/>
            <w:gridSpan w:val="3"/>
            <w:tcBorders>
              <w:left w:val="nil"/>
              <w:right w:val="nil"/>
            </w:tcBorders>
            <w:shd w:val="clear" w:color="auto" w:fill="000000"/>
            <w:textDirection w:val="btLr"/>
            <w:vAlign w:val="center"/>
          </w:tcPr>
          <w:p w:rsidR="00BE51A8" w:rsidRPr="00432980" w:rsidRDefault="00BE51A8" w:rsidP="00B022DC">
            <w:pPr>
              <w:jc w:val="both"/>
              <w:rPr>
                <w:rFonts w:ascii="Helvetica" w:hAnsi="Helvetica" w:cs="Helvetica"/>
                <w:sz w:val="22"/>
                <w:szCs w:val="22"/>
              </w:rPr>
            </w:pPr>
          </w:p>
        </w:tc>
      </w:tr>
      <w:tr w:rsidR="00BE51A8" w:rsidRPr="00432980" w:rsidTr="00B022DC">
        <w:trPr>
          <w:cantSplit/>
          <w:trHeight w:val="113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BE51A8" w:rsidRPr="00432980" w:rsidRDefault="00BE51A8" w:rsidP="00B022DC">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BE51A8" w:rsidRPr="00432980" w:rsidRDefault="00BE51A8" w:rsidP="00B022DC">
            <w:pPr>
              <w:jc w:val="both"/>
              <w:rPr>
                <w:rFonts w:ascii="Helvetica" w:hAnsi="Helvetica" w:cs="Helvetica"/>
                <w:b/>
                <w:sz w:val="22"/>
                <w:szCs w:val="22"/>
              </w:rPr>
            </w:pP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Número de Escritura Pública:</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Tipo de poder:</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Tomo:</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 xml:space="preserve">Libro: </w:t>
            </w:r>
          </w:p>
          <w:p w:rsidR="00BE51A8" w:rsidRPr="00432980" w:rsidRDefault="00BE51A8" w:rsidP="00B022DC">
            <w:pPr>
              <w:jc w:val="both"/>
              <w:rPr>
                <w:rFonts w:ascii="Helvetica" w:hAnsi="Helvetica" w:cs="Helvetica"/>
                <w:b/>
                <w:sz w:val="22"/>
                <w:szCs w:val="22"/>
              </w:rPr>
            </w:pPr>
            <w:r w:rsidRPr="00432980">
              <w:rPr>
                <w:rFonts w:ascii="Helvetica" w:hAnsi="Helvetica" w:cs="Helvetica"/>
                <w:b/>
                <w:sz w:val="22"/>
                <w:szCs w:val="22"/>
              </w:rPr>
              <w:t>Agregado con número al Apéndice:</w:t>
            </w:r>
          </w:p>
          <w:p w:rsidR="00BE51A8" w:rsidRPr="00432980" w:rsidRDefault="00BE51A8" w:rsidP="00B022DC">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BE51A8" w:rsidRPr="00432980" w:rsidTr="00B022DC">
        <w:trPr>
          <w:cantSplit/>
          <w:trHeight w:val="644"/>
        </w:trPr>
        <w:tc>
          <w:tcPr>
            <w:tcW w:w="131" w:type="pct"/>
            <w:shd w:val="clear" w:color="auto" w:fill="000000"/>
            <w:textDirection w:val="btLr"/>
            <w:vAlign w:val="center"/>
          </w:tcPr>
          <w:p w:rsidR="00BE51A8" w:rsidRPr="00432980" w:rsidRDefault="00BE51A8" w:rsidP="00B022DC">
            <w:pPr>
              <w:ind w:left="113" w:right="113"/>
              <w:jc w:val="both"/>
              <w:rPr>
                <w:rFonts w:ascii="Helvetica" w:hAnsi="Helvetica" w:cs="Helvetica"/>
                <w:b/>
                <w:w w:val="200"/>
                <w:sz w:val="22"/>
                <w:szCs w:val="22"/>
              </w:rPr>
            </w:pPr>
          </w:p>
        </w:tc>
        <w:tc>
          <w:tcPr>
            <w:tcW w:w="4869" w:type="pct"/>
            <w:gridSpan w:val="2"/>
          </w:tcPr>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CE06159" wp14:editId="670341B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E60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2FCCDAB" wp14:editId="376AD7D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CBE11"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8E707DC" wp14:editId="7225489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7BE6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1B5F394E" wp14:editId="2F261478">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0C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EBFCBC" wp14:editId="124B9A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3B9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9740BE6" wp14:editId="73F9751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6FCBD"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40E8512" wp14:editId="7C13CB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AB82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E7482B1" wp14:editId="76C6890E">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0BA5F"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984C63D" wp14:editId="35B5D83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C81BB"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C34AFD1" wp14:editId="2C49A5BE">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97A9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682212" wp14:editId="55EFE14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F8D0"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BE51A8" w:rsidRPr="00432980" w:rsidRDefault="00BE51A8" w:rsidP="00B022DC">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BE51A8" w:rsidRPr="00432980" w:rsidRDefault="00BE51A8" w:rsidP="00B022DC">
            <w:pPr>
              <w:jc w:val="both"/>
              <w:rPr>
                <w:rFonts w:ascii="Helvetica" w:hAnsi="Helvetica" w:cs="Helvetica"/>
                <w:i/>
                <w:sz w:val="22"/>
                <w:szCs w:val="22"/>
              </w:rPr>
            </w:pPr>
          </w:p>
        </w:tc>
      </w:tr>
    </w:tbl>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AB43BB"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“CARTA DE PROPOSICIÓN”</w:t>
      </w:r>
    </w:p>
    <w:p w:rsidR="00BE51A8" w:rsidRPr="00432980" w:rsidRDefault="0099151D" w:rsidP="00BE51A8">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9151D">
        <w:rPr>
          <w:rFonts w:ascii="Helvetica" w:hAnsi="Helvetica" w:cs="Helvetica"/>
          <w:noProof/>
          <w:sz w:val="22"/>
          <w:szCs w:val="22"/>
          <w:lang w:eastAsia="es-MX"/>
        </w:rPr>
        <w:t>LPMSC/34/15417/2024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ADQUISICION DE TURBO-SOPLADOR G5PLUS AT-200-08S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001D0" w:rsidRPr="00432980">
        <w:rPr>
          <w:rFonts w:ascii="Helvetica" w:hAnsi="Helvetica" w:cs="Helvetica"/>
          <w:noProof/>
          <w:sz w:val="22"/>
          <w:szCs w:val="22"/>
          <w:lang w:eastAsia="es-MX"/>
        </w:rPr>
        <w:t xml:space="preserve">. </w:t>
      </w:r>
      <w:r w:rsidR="00BE51A8" w:rsidRPr="00432980">
        <w:rPr>
          <w:rFonts w:ascii="Helvetica" w:hAnsi="Helvetica" w:cs="Helvetica"/>
          <w:noProof/>
          <w:sz w:val="22"/>
          <w:szCs w:val="22"/>
          <w:lang w:eastAsia="es-MX"/>
        </w:rPr>
        <w:t xml:space="preserve"> </w:t>
      </w:r>
    </w:p>
    <w:p w:rsidR="00BE51A8" w:rsidRPr="00432980" w:rsidRDefault="00BE51A8" w:rsidP="00BE51A8">
      <w:pPr>
        <w:rPr>
          <w:rFonts w:ascii="Helvetica" w:hAnsi="Helvetica" w:cs="Helvetica"/>
          <w:sz w:val="22"/>
          <w:szCs w:val="22"/>
        </w:rPr>
      </w:pPr>
      <w:r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BE51A8" w:rsidRPr="00432980" w:rsidRDefault="00BE51A8" w:rsidP="00BE51A8">
      <w:pPr>
        <w:pStyle w:val="Prrafodelista"/>
        <w:ind w:left="360"/>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Default="00BE51A8" w:rsidP="00BE51A8">
      <w:pPr>
        <w:spacing w:after="160" w:line="259" w:lineRule="auto"/>
        <w:rPr>
          <w:rFonts w:ascii="Helvetica" w:hAnsi="Helvetica" w:cs="Helvetica"/>
          <w:b/>
          <w:sz w:val="22"/>
          <w:szCs w:val="22"/>
        </w:rPr>
      </w:pPr>
    </w:p>
    <w:p w:rsidR="00BE51A8" w:rsidRPr="00432980" w:rsidRDefault="00BE51A8" w:rsidP="00BE51A8">
      <w:pPr>
        <w:spacing w:after="160" w:line="259" w:lineRule="auto"/>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p>
    <w:p w:rsidR="00BE51A8" w:rsidRDefault="00BE51A8" w:rsidP="00BE51A8">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BE51A8" w:rsidRPr="00281564" w:rsidRDefault="00BE51A8" w:rsidP="00BE51A8">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F001D0" w:rsidRPr="00432980" w:rsidRDefault="0099151D" w:rsidP="00F001D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9151D">
        <w:rPr>
          <w:rFonts w:ascii="Helvetica" w:hAnsi="Helvetica" w:cs="Helvetica"/>
          <w:noProof/>
          <w:sz w:val="22"/>
          <w:szCs w:val="22"/>
          <w:lang w:eastAsia="es-MX"/>
        </w:rPr>
        <w:t>LPMSC/34/15417/2024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ADQUISICION DE TURBO-SOPLADOR G5PLUS AT-200-08S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BE51A8" w:rsidRPr="00432980" w:rsidRDefault="00BE51A8" w:rsidP="00BE51A8">
      <w:pPr>
        <w:jc w:val="both"/>
        <w:rPr>
          <w:rFonts w:ascii="Helvetica" w:eastAsia="SimSun" w:hAnsi="Helvetica" w:cs="Helvetica"/>
          <w:sz w:val="22"/>
          <w:szCs w:val="22"/>
        </w:rPr>
      </w:pPr>
    </w:p>
    <w:p w:rsidR="00BE51A8" w:rsidRPr="00432980" w:rsidRDefault="00BE51A8" w:rsidP="00BE51A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BE51A8" w:rsidRPr="00432980" w:rsidRDefault="00BE51A8" w:rsidP="00BE51A8">
      <w:pPr>
        <w:jc w:val="both"/>
        <w:outlineLvl w:val="0"/>
        <w:rPr>
          <w:rFonts w:ascii="Helvetica" w:eastAsia="SimSun"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TÉCNICA”</w:t>
      </w:r>
    </w:p>
    <w:p w:rsidR="00F001D0" w:rsidRPr="00432980" w:rsidRDefault="009734B9" w:rsidP="00F001D0">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9151D">
        <w:rPr>
          <w:rFonts w:ascii="Helvetica" w:hAnsi="Helvetica" w:cs="Helvetica"/>
          <w:noProof/>
          <w:sz w:val="22"/>
          <w:szCs w:val="22"/>
          <w:lang w:eastAsia="es-MX"/>
        </w:rPr>
        <w:t>LPMSC/34/15417/2024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ADQUISICION DE TURBO-SOPLADOR G5PLUS AT-200-08S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F001D0" w:rsidRPr="00432980">
        <w:rPr>
          <w:rFonts w:ascii="Helvetica" w:hAnsi="Helvetica" w:cs="Helvetica"/>
          <w:noProof/>
          <w:sz w:val="22"/>
          <w:szCs w:val="22"/>
          <w:lang w:eastAsia="es-MX"/>
        </w:rPr>
        <w:t xml:space="preserve">. </w:t>
      </w:r>
    </w:p>
    <w:p w:rsidR="00BE51A8" w:rsidRDefault="00BE51A8" w:rsidP="00BE51A8">
      <w:pPr>
        <w:jc w:val="both"/>
        <w:rPr>
          <w:rFonts w:ascii="Helvetica" w:hAnsi="Helvetica" w:cs="Helvetica"/>
          <w:noProof/>
          <w:sz w:val="22"/>
          <w:szCs w:val="22"/>
          <w:lang w:eastAsia="es-MX"/>
        </w:rPr>
      </w:pPr>
    </w:p>
    <w:p w:rsidR="00BE51A8" w:rsidRDefault="00BE51A8" w:rsidP="00BE51A8">
      <w:pPr>
        <w:jc w:val="both"/>
        <w:rPr>
          <w:rFonts w:ascii="Helvetica" w:hAnsi="Helvetica" w:cs="Helvetica"/>
          <w:b/>
          <w:sz w:val="22"/>
          <w:szCs w:val="22"/>
        </w:rPr>
      </w:pPr>
      <w:r w:rsidRPr="00432980">
        <w:rPr>
          <w:rFonts w:ascii="Helvetica" w:hAnsi="Helvetica" w:cs="Helvetica"/>
          <w:b/>
          <w:sz w:val="22"/>
          <w:szCs w:val="22"/>
        </w:rPr>
        <w:t xml:space="preserve"> </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BE51A8" w:rsidRPr="00432980" w:rsidTr="00B022DC">
        <w:trPr>
          <w:trHeight w:val="567"/>
          <w:jc w:val="center"/>
        </w:trPr>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BE51A8" w:rsidRPr="00432980" w:rsidRDefault="00BE51A8" w:rsidP="00B022DC">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BE51A8" w:rsidRPr="00432980" w:rsidRDefault="00BE51A8" w:rsidP="00B022DC">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r w:rsidR="00BE51A8" w:rsidRPr="00432980" w:rsidTr="00B022DC">
        <w:trPr>
          <w:jc w:val="center"/>
        </w:trPr>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c>
          <w:tcPr>
            <w:tcW w:w="0" w:type="auto"/>
            <w:vAlign w:val="center"/>
          </w:tcPr>
          <w:p w:rsidR="00BE51A8" w:rsidRPr="00432980" w:rsidRDefault="00BE51A8" w:rsidP="00B022DC">
            <w:pPr>
              <w:jc w:val="center"/>
              <w:rPr>
                <w:rFonts w:ascii="Helvetica" w:hAnsi="Helvetica" w:cs="Helvetica"/>
                <w:b/>
                <w:sz w:val="22"/>
                <w:szCs w:val="22"/>
              </w:rPr>
            </w:pPr>
          </w:p>
        </w:tc>
      </w:tr>
    </w:tbl>
    <w:p w:rsidR="00BE51A8" w:rsidRPr="00432980" w:rsidRDefault="00BE51A8" w:rsidP="00BE51A8">
      <w:pPr>
        <w:jc w:val="both"/>
        <w:rPr>
          <w:rFonts w:ascii="Helvetica" w:hAnsi="Helvetica" w:cs="Helvetica"/>
          <w:b/>
          <w:i/>
          <w:sz w:val="22"/>
          <w:szCs w:val="22"/>
        </w:rPr>
      </w:pPr>
    </w:p>
    <w:p w:rsidR="00BE51A8" w:rsidRPr="00432980" w:rsidRDefault="00BE51A8" w:rsidP="00BE51A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b/>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BE51A8" w:rsidRPr="00432980" w:rsidRDefault="00BE51A8" w:rsidP="00BE51A8">
      <w:pPr>
        <w:jc w:val="both"/>
        <w:rPr>
          <w:rFonts w:ascii="Helvetica" w:hAnsi="Helvetica" w:cs="Helvetica"/>
          <w:sz w:val="22"/>
          <w:szCs w:val="22"/>
        </w:rPr>
      </w:pPr>
    </w:p>
    <w:p w:rsidR="00BE51A8" w:rsidRPr="00432980" w:rsidRDefault="00BE51A8" w:rsidP="00BE51A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BE51A8" w:rsidRPr="00432980" w:rsidRDefault="00BE51A8" w:rsidP="00BE51A8">
      <w:pPr>
        <w:pStyle w:val="Textoindependiente"/>
        <w:rPr>
          <w:rFonts w:ascii="Helvetica" w:hAnsi="Helvetica" w:cs="Helvetica"/>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BE51A8" w:rsidRPr="00432980" w:rsidRDefault="00BE51A8" w:rsidP="00BE51A8">
      <w:pPr>
        <w:ind w:firstLine="708"/>
        <w:jc w:val="both"/>
        <w:rPr>
          <w:rFonts w:ascii="Helvetica" w:hAnsi="Helvetica" w:cs="Helvetica"/>
          <w:sz w:val="22"/>
          <w:szCs w:val="22"/>
        </w:rPr>
      </w:pPr>
    </w:p>
    <w:p w:rsidR="00BE51A8" w:rsidRPr="00432980" w:rsidRDefault="00074BA3" w:rsidP="00BE51A8">
      <w:pPr>
        <w:jc w:val="both"/>
        <w:rPr>
          <w:rFonts w:ascii="Helvetica" w:hAnsi="Helvetica" w:cs="Helvetica"/>
          <w:sz w:val="22"/>
          <w:szCs w:val="22"/>
        </w:rPr>
      </w:pPr>
      <w:r w:rsidRPr="00432980">
        <w:rPr>
          <w:rFonts w:ascii="Helvetica" w:hAnsi="Helvetica" w:cs="Helvetica"/>
          <w:sz w:val="22"/>
          <w:szCs w:val="22"/>
        </w:rPr>
        <w:t>Asimismo</w:t>
      </w:r>
      <w:r w:rsidR="00BE51A8" w:rsidRPr="00432980">
        <w:rPr>
          <w:rFonts w:ascii="Helvetica" w:hAnsi="Helvetica" w:cs="Helvetica"/>
          <w:sz w:val="22"/>
          <w:szCs w:val="22"/>
        </w:rPr>
        <w:t xml:space="preserve"> desde este momento autorizó al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BE51A8" w:rsidRPr="00432980">
        <w:rPr>
          <w:rFonts w:ascii="Helvetica" w:hAnsi="Helvetica" w:cs="Helvetica"/>
          <w:b/>
          <w:bCs/>
          <w:sz w:val="22"/>
          <w:szCs w:val="22"/>
        </w:rPr>
        <w:t>“SEAPAL VALLARTA”</w:t>
      </w:r>
      <w:r w:rsidR="00BE51A8" w:rsidRPr="00432980">
        <w:rPr>
          <w:rFonts w:ascii="Helvetica" w:hAnsi="Helvetica" w:cs="Helvetica"/>
          <w:sz w:val="22"/>
          <w:szCs w:val="22"/>
        </w:rPr>
        <w:t>, pero antes de emitir el fallo.</w:t>
      </w:r>
    </w:p>
    <w:p w:rsidR="00BE51A8" w:rsidRPr="00432980" w:rsidRDefault="00BE51A8" w:rsidP="00BE51A8">
      <w:pPr>
        <w:ind w:firstLine="708"/>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BE51A8" w:rsidRPr="00432980" w:rsidRDefault="00BE51A8" w:rsidP="00BE51A8">
      <w:pPr>
        <w:rPr>
          <w:rFonts w:ascii="Helvetica" w:hAnsi="Helvetica" w:cs="Helvetica"/>
          <w:sz w:val="22"/>
          <w:szCs w:val="22"/>
        </w:rPr>
      </w:pPr>
    </w:p>
    <w:p w:rsidR="00BE51A8" w:rsidRDefault="00BE51A8" w:rsidP="00BE51A8">
      <w:pPr>
        <w:rPr>
          <w:rFonts w:ascii="Helvetica" w:hAnsi="Helvetica" w:cs="Helvetica"/>
          <w:sz w:val="22"/>
          <w:szCs w:val="22"/>
        </w:rPr>
      </w:pPr>
    </w:p>
    <w:p w:rsidR="00BE51A8" w:rsidRPr="00432980" w:rsidRDefault="00BE51A8" w:rsidP="00BE51A8">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Razón social de la empresa</w:t>
      </w:r>
    </w:p>
    <w:p w:rsidR="00BE51A8" w:rsidRPr="00432980" w:rsidRDefault="00BE51A8" w:rsidP="00BE51A8">
      <w:pPr>
        <w:pStyle w:val="Textoindependiente"/>
        <w:rPr>
          <w:rFonts w:ascii="Helvetica" w:hAnsi="Helvetica" w:cs="Helvetica"/>
          <w:szCs w:val="22"/>
        </w:rPr>
      </w:pPr>
    </w:p>
    <w:p w:rsidR="00BE51A8" w:rsidRDefault="00BE51A8" w:rsidP="00BE51A8">
      <w:pPr>
        <w:jc w:val="center"/>
        <w:rPr>
          <w:rFonts w:ascii="Helvetica" w:hAnsi="Helvetica" w:cs="Helvetica"/>
          <w:sz w:val="22"/>
          <w:szCs w:val="22"/>
        </w:rPr>
      </w:pPr>
      <w:r w:rsidRPr="00432980">
        <w:rPr>
          <w:rFonts w:ascii="Helvetica" w:hAnsi="Helvetica" w:cs="Helvetica"/>
          <w:sz w:val="22"/>
          <w:szCs w:val="22"/>
        </w:rPr>
        <w:br w:type="page"/>
      </w: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“PROPUESTA ECONÓMICA”</w:t>
      </w:r>
    </w:p>
    <w:p w:rsidR="00BE51A8" w:rsidRDefault="009734B9" w:rsidP="00BE51A8">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99151D">
        <w:rPr>
          <w:rFonts w:ascii="Helvetica" w:hAnsi="Helvetica" w:cs="Helvetica"/>
          <w:noProof/>
          <w:sz w:val="22"/>
          <w:szCs w:val="22"/>
          <w:lang w:eastAsia="es-MX"/>
        </w:rPr>
        <w:t>LPMSC/34/15417/2024</w:t>
      </w:r>
      <w:r>
        <w:rPr>
          <w:rFonts w:ascii="Helvetica" w:hAnsi="Helvetica" w:cs="Helvetica"/>
          <w:noProof/>
          <w:sz w:val="22"/>
          <w:szCs w:val="22"/>
          <w:lang w:eastAsia="es-MX"/>
        </w:rPr>
        <w:t xml:space="preserve"> PARA LA </w:t>
      </w:r>
      <w:r w:rsidRPr="0099151D">
        <w:rPr>
          <w:rFonts w:ascii="Helvetica" w:hAnsi="Helvetica" w:cs="Helvetica"/>
          <w:noProof/>
          <w:sz w:val="22"/>
          <w:szCs w:val="22"/>
          <w:lang w:eastAsia="es-MX"/>
        </w:rPr>
        <w:t>ADQUISICION DE TURBO-SOPLADOR G5PLUS AT-200-08S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1553D">
        <w:rPr>
          <w:rFonts w:ascii="Helvetica" w:hAnsi="Helvetica" w:cs="Helvetica"/>
          <w:noProof/>
          <w:sz w:val="22"/>
          <w:szCs w:val="22"/>
          <w:lang w:eastAsia="es-MX"/>
        </w:rPr>
        <w:t>.</w:t>
      </w:r>
    </w:p>
    <w:p w:rsidR="00BE51A8" w:rsidRPr="00432980" w:rsidRDefault="00BE51A8" w:rsidP="00BE51A8">
      <w:pPr>
        <w:jc w:val="both"/>
        <w:rPr>
          <w:rFonts w:ascii="Helvetica" w:eastAsia="Calibri" w:hAnsi="Helvetica" w:cs="Helvetica"/>
          <w:b/>
          <w:smallCaps/>
          <w:sz w:val="22"/>
          <w:szCs w:val="22"/>
        </w:rPr>
      </w:pPr>
    </w:p>
    <w:p w:rsidR="00BE51A8" w:rsidRDefault="00BE51A8" w:rsidP="00BE51A8">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BE51A8" w:rsidRPr="00432980" w:rsidRDefault="00BE51A8" w:rsidP="00BE51A8">
      <w:pPr>
        <w:rPr>
          <w:rFonts w:ascii="Helvetica" w:hAnsi="Helvetica" w:cs="Helvetica"/>
          <w:b/>
          <w:sz w:val="22"/>
          <w:szCs w:val="22"/>
        </w:rPr>
      </w:pPr>
      <w:r w:rsidRPr="00432980">
        <w:rPr>
          <w:rFonts w:ascii="Helvetica" w:hAnsi="Helvetica" w:cs="Helvetica"/>
          <w:b/>
          <w:sz w:val="22"/>
          <w:szCs w:val="22"/>
        </w:rPr>
        <w:t>ALCANTARILLADO DE PUERTO VALLARTA, JALISCO.</w:t>
      </w: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P R E S E N T E:</w:t>
      </w:r>
    </w:p>
    <w:p w:rsidR="00BE51A8" w:rsidRPr="00432980" w:rsidRDefault="00BE51A8" w:rsidP="00BE51A8">
      <w:pPr>
        <w:jc w:val="both"/>
        <w:rPr>
          <w:rFonts w:ascii="Helvetica" w:hAnsi="Helvetica" w:cs="Helvetica"/>
          <w:b/>
          <w:caps/>
          <w:sz w:val="22"/>
          <w:szCs w:val="22"/>
        </w:rPr>
      </w:pPr>
    </w:p>
    <w:p w:rsidR="00BE51A8" w:rsidRPr="00432980" w:rsidRDefault="00BE51A8" w:rsidP="00BE51A8">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BE51A8" w:rsidRPr="00432980" w:rsidRDefault="00BE51A8" w:rsidP="00B022DC">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BE51A8" w:rsidRPr="00432980" w:rsidRDefault="00BE51A8" w:rsidP="00B022DC">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BE51A8" w:rsidRPr="00432980" w:rsidRDefault="00BE51A8" w:rsidP="00B022DC">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tc>
      </w:tr>
      <w:tr w:rsidR="00BE51A8" w:rsidRPr="00432980" w:rsidTr="00B022DC">
        <w:trPr>
          <w:cantSplit/>
          <w:jc w:val="center"/>
        </w:trPr>
        <w:tc>
          <w:tcPr>
            <w:tcW w:w="4287" w:type="pct"/>
            <w:gridSpan w:val="6"/>
            <w:tcBorders>
              <w:top w:val="single" w:sz="4" w:space="0" w:color="auto"/>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r w:rsidR="00BE51A8" w:rsidRPr="00432980" w:rsidTr="00B022DC">
        <w:trPr>
          <w:cantSplit/>
          <w:jc w:val="center"/>
        </w:trPr>
        <w:tc>
          <w:tcPr>
            <w:tcW w:w="4287" w:type="pct"/>
            <w:gridSpan w:val="6"/>
            <w:tcBorders>
              <w:right w:val="single" w:sz="4" w:space="0" w:color="auto"/>
            </w:tcBorders>
            <w:vAlign w:val="center"/>
          </w:tcPr>
          <w:p w:rsidR="00BE51A8" w:rsidRPr="00432980" w:rsidRDefault="00BE51A8" w:rsidP="00B022DC">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BE51A8" w:rsidRPr="00432980" w:rsidRDefault="00BE51A8" w:rsidP="00B022DC">
            <w:pPr>
              <w:pStyle w:val="Ttulo8"/>
              <w:jc w:val="both"/>
              <w:rPr>
                <w:rFonts w:ascii="Helvetica" w:hAnsi="Helvetica" w:cs="Helvetica"/>
                <w:b w:val="0"/>
                <w:caps/>
                <w:sz w:val="22"/>
                <w:szCs w:val="22"/>
              </w:rPr>
            </w:pPr>
          </w:p>
          <w:p w:rsidR="00BE51A8" w:rsidRPr="00432980" w:rsidRDefault="00BE51A8" w:rsidP="00B022DC">
            <w:pPr>
              <w:jc w:val="both"/>
              <w:rPr>
                <w:rFonts w:ascii="Helvetica" w:hAnsi="Helvetica" w:cs="Helvetica"/>
                <w:sz w:val="22"/>
                <w:szCs w:val="22"/>
              </w:rPr>
            </w:pPr>
          </w:p>
        </w:tc>
      </w:tr>
    </w:tbl>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BE51A8" w:rsidRPr="00432980" w:rsidRDefault="00BE51A8" w:rsidP="00BE51A8">
      <w:pPr>
        <w:jc w:val="both"/>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PROTESTO LO NECESARIO:</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(LUGAR Y FECHA)</w:t>
      </w: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BE51A8" w:rsidRPr="00432980" w:rsidRDefault="00BE51A8" w:rsidP="00BE51A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BE51A8" w:rsidRPr="00E3675D" w:rsidRDefault="00BE51A8" w:rsidP="00BE51A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BE51A8" w:rsidRDefault="00BE51A8" w:rsidP="00BE51A8">
      <w:pPr>
        <w:jc w:val="center"/>
        <w:rPr>
          <w:rFonts w:ascii="Helvetica" w:hAnsi="Helvetica" w:cs="Helvetica"/>
          <w:b/>
          <w:sz w:val="22"/>
          <w:szCs w:val="22"/>
        </w:rPr>
      </w:pPr>
    </w:p>
    <w:p w:rsidR="00BE51A8" w:rsidRPr="00432980" w:rsidRDefault="00BE51A8" w:rsidP="00BE51A8">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BE51A8" w:rsidRPr="00432980" w:rsidRDefault="00BE51A8" w:rsidP="00BE51A8">
      <w:pPr>
        <w:jc w:val="both"/>
        <w:rPr>
          <w:rFonts w:ascii="Helvetica" w:hAnsi="Helvetica" w:cs="Helvetica"/>
          <w:sz w:val="22"/>
          <w:szCs w:val="22"/>
        </w:rPr>
      </w:pPr>
    </w:p>
    <w:p w:rsidR="00BE51A8" w:rsidRPr="00432980" w:rsidRDefault="00BE51A8" w:rsidP="00BE51A8">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Default="00BE51A8" w:rsidP="00BE51A8"/>
    <w:p w:rsidR="00BE51A8" w:rsidRPr="00894D33" w:rsidRDefault="00BE51A8" w:rsidP="00BE51A8">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6EA271B4" wp14:editId="68F0EB7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6353F" w:rsidRPr="00386A03" w:rsidRDefault="0016353F" w:rsidP="00BE51A8">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271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6353F" w:rsidRPr="00386A03" w:rsidRDefault="0016353F" w:rsidP="00BE51A8">
                      <w:pPr>
                        <w:jc w:val="right"/>
                        <w:rPr>
                          <w:rFonts w:ascii="Helvetica" w:hAnsi="Helvetica"/>
                          <w:b/>
                          <w:bCs/>
                          <w:color w:val="000000" w:themeColor="text1"/>
                          <w:lang w:val="es-ES"/>
                        </w:rPr>
                      </w:pPr>
                    </w:p>
                  </w:txbxContent>
                </v:textbox>
                <w10:wrap anchorx="margin"/>
              </v:shape>
            </w:pict>
          </mc:Fallback>
        </mc:AlternateContent>
      </w:r>
    </w:p>
    <w:p w:rsidR="00BE51A8" w:rsidRDefault="00BE51A8" w:rsidP="00BE51A8"/>
    <w:p w:rsidR="00E35C06" w:rsidRDefault="00E35C06"/>
    <w:sectPr w:rsidR="00E35C06" w:rsidSect="00B022DC">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D9" w:rsidRDefault="005354D9">
      <w:r>
        <w:separator/>
      </w:r>
    </w:p>
  </w:endnote>
  <w:endnote w:type="continuationSeparator" w:id="0">
    <w:p w:rsidR="005354D9" w:rsidRDefault="0053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D9" w:rsidRDefault="005354D9">
      <w:r>
        <w:separator/>
      </w:r>
    </w:p>
  </w:footnote>
  <w:footnote w:type="continuationSeparator" w:id="0">
    <w:p w:rsidR="005354D9" w:rsidRDefault="00535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53F" w:rsidRDefault="0016353F">
    <w:pPr>
      <w:pStyle w:val="Encabezado"/>
    </w:pPr>
    <w:r>
      <w:rPr>
        <w:noProof/>
        <w:lang w:eastAsia="es-MX"/>
      </w:rPr>
      <w:drawing>
        <wp:anchor distT="0" distB="0" distL="114300" distR="114300" simplePos="0" relativeHeight="251659264" behindDoc="1" locked="0" layoutInCell="1" allowOverlap="1" wp14:anchorId="499D9D6B" wp14:editId="3EACEAF6">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16353F" w:rsidRDefault="0016353F" w:rsidP="00B022DC">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8D3A68"/>
    <w:multiLevelType w:val="hybridMultilevel"/>
    <w:tmpl w:val="D2D0F1C2"/>
    <w:lvl w:ilvl="0" w:tplc="139CB770">
      <w:start w:val="1"/>
      <w:numFmt w:val="lowerLetter"/>
      <w:lvlText w:val="%1)"/>
      <w:lvlJc w:val="left"/>
      <w:pPr>
        <w:ind w:left="720" w:hanging="360"/>
      </w:pPr>
      <w:rPr>
        <w:rFonts w:eastAsia="Times New Roman" w:cs="Helvetica"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F6D1B1A"/>
    <w:multiLevelType w:val="hybridMultilevel"/>
    <w:tmpl w:val="C2024158"/>
    <w:lvl w:ilvl="0" w:tplc="3F2CC860">
      <w:numFmt w:val="bullet"/>
      <w:lvlText w:val="-"/>
      <w:lvlJc w:val="left"/>
      <w:pPr>
        <w:ind w:left="-491" w:hanging="360"/>
      </w:pPr>
      <w:rPr>
        <w:rFonts w:ascii="Century Gothic" w:eastAsiaTheme="minorHAnsi" w:hAnsi="Century Gothic" w:cstheme="minorBidi" w:hint="default"/>
      </w:rPr>
    </w:lvl>
    <w:lvl w:ilvl="1" w:tplc="080A0003" w:tentative="1">
      <w:start w:val="1"/>
      <w:numFmt w:val="bullet"/>
      <w:lvlText w:val="o"/>
      <w:lvlJc w:val="left"/>
      <w:pPr>
        <w:ind w:left="229" w:hanging="360"/>
      </w:pPr>
      <w:rPr>
        <w:rFonts w:ascii="Courier New" w:hAnsi="Courier New" w:cs="Courier New" w:hint="default"/>
      </w:rPr>
    </w:lvl>
    <w:lvl w:ilvl="2" w:tplc="080A0005" w:tentative="1">
      <w:start w:val="1"/>
      <w:numFmt w:val="bullet"/>
      <w:lvlText w:val=""/>
      <w:lvlJc w:val="left"/>
      <w:pPr>
        <w:ind w:left="949" w:hanging="360"/>
      </w:pPr>
      <w:rPr>
        <w:rFonts w:ascii="Wingdings" w:hAnsi="Wingdings" w:hint="default"/>
      </w:rPr>
    </w:lvl>
    <w:lvl w:ilvl="3" w:tplc="080A0001" w:tentative="1">
      <w:start w:val="1"/>
      <w:numFmt w:val="bullet"/>
      <w:lvlText w:val=""/>
      <w:lvlJc w:val="left"/>
      <w:pPr>
        <w:ind w:left="1669" w:hanging="360"/>
      </w:pPr>
      <w:rPr>
        <w:rFonts w:ascii="Symbol" w:hAnsi="Symbol" w:hint="default"/>
      </w:rPr>
    </w:lvl>
    <w:lvl w:ilvl="4" w:tplc="080A0003" w:tentative="1">
      <w:start w:val="1"/>
      <w:numFmt w:val="bullet"/>
      <w:lvlText w:val="o"/>
      <w:lvlJc w:val="left"/>
      <w:pPr>
        <w:ind w:left="2389" w:hanging="360"/>
      </w:pPr>
      <w:rPr>
        <w:rFonts w:ascii="Courier New" w:hAnsi="Courier New" w:cs="Courier New" w:hint="default"/>
      </w:rPr>
    </w:lvl>
    <w:lvl w:ilvl="5" w:tplc="080A0005" w:tentative="1">
      <w:start w:val="1"/>
      <w:numFmt w:val="bullet"/>
      <w:lvlText w:val=""/>
      <w:lvlJc w:val="left"/>
      <w:pPr>
        <w:ind w:left="3109" w:hanging="360"/>
      </w:pPr>
      <w:rPr>
        <w:rFonts w:ascii="Wingdings" w:hAnsi="Wingdings" w:hint="default"/>
      </w:rPr>
    </w:lvl>
    <w:lvl w:ilvl="6" w:tplc="080A0001" w:tentative="1">
      <w:start w:val="1"/>
      <w:numFmt w:val="bullet"/>
      <w:lvlText w:val=""/>
      <w:lvlJc w:val="left"/>
      <w:pPr>
        <w:ind w:left="3829" w:hanging="360"/>
      </w:pPr>
      <w:rPr>
        <w:rFonts w:ascii="Symbol" w:hAnsi="Symbol" w:hint="default"/>
      </w:rPr>
    </w:lvl>
    <w:lvl w:ilvl="7" w:tplc="080A0003" w:tentative="1">
      <w:start w:val="1"/>
      <w:numFmt w:val="bullet"/>
      <w:lvlText w:val="o"/>
      <w:lvlJc w:val="left"/>
      <w:pPr>
        <w:ind w:left="4549" w:hanging="360"/>
      </w:pPr>
      <w:rPr>
        <w:rFonts w:ascii="Courier New" w:hAnsi="Courier New" w:cs="Courier New" w:hint="default"/>
      </w:rPr>
    </w:lvl>
    <w:lvl w:ilvl="8" w:tplc="080A0005" w:tentative="1">
      <w:start w:val="1"/>
      <w:numFmt w:val="bullet"/>
      <w:lvlText w:val=""/>
      <w:lvlJc w:val="left"/>
      <w:pPr>
        <w:ind w:left="5269" w:hanging="360"/>
      </w:pPr>
      <w:rPr>
        <w:rFonts w:ascii="Wingdings" w:hAnsi="Wingdings" w:hint="default"/>
      </w:rPr>
    </w:lvl>
  </w:abstractNum>
  <w:abstractNum w:abstractNumId="2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8AC314D"/>
    <w:multiLevelType w:val="hybridMultilevel"/>
    <w:tmpl w:val="1EEED82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2"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3"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7"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32"/>
  </w:num>
  <w:num w:numId="2">
    <w:abstractNumId w:val="18"/>
  </w:num>
  <w:num w:numId="3">
    <w:abstractNumId w:val="28"/>
  </w:num>
  <w:num w:numId="4">
    <w:abstractNumId w:val="36"/>
    <w:lvlOverride w:ilvl="0">
      <w:startOverride w:val="1"/>
    </w:lvlOverride>
  </w:num>
  <w:num w:numId="5">
    <w:abstractNumId w:val="3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5"/>
  </w:num>
  <w:num w:numId="14">
    <w:abstractNumId w:val="26"/>
  </w:num>
  <w:num w:numId="15">
    <w:abstractNumId w:val="4"/>
  </w:num>
  <w:num w:numId="16">
    <w:abstractNumId w:val="3"/>
  </w:num>
  <w:num w:numId="17">
    <w:abstractNumId w:val="14"/>
  </w:num>
  <w:num w:numId="18">
    <w:abstractNumId w:val="33"/>
  </w:num>
  <w:num w:numId="19">
    <w:abstractNumId w:val="17"/>
  </w:num>
  <w:num w:numId="20">
    <w:abstractNumId w:val="10"/>
  </w:num>
  <w:num w:numId="21">
    <w:abstractNumId w:val="22"/>
  </w:num>
  <w:num w:numId="22">
    <w:abstractNumId w:val="30"/>
  </w:num>
  <w:num w:numId="23">
    <w:abstractNumId w:val="9"/>
  </w:num>
  <w:num w:numId="24">
    <w:abstractNumId w:val="5"/>
  </w:num>
  <w:num w:numId="25">
    <w:abstractNumId w:val="19"/>
  </w:num>
  <w:num w:numId="26">
    <w:abstractNumId w:val="29"/>
  </w:num>
  <w:num w:numId="27">
    <w:abstractNumId w:val="24"/>
  </w:num>
  <w:num w:numId="28">
    <w:abstractNumId w:val="16"/>
  </w:num>
  <w:num w:numId="29">
    <w:abstractNumId w:val="20"/>
  </w:num>
  <w:num w:numId="30">
    <w:abstractNumId w:val="37"/>
  </w:num>
  <w:num w:numId="31">
    <w:abstractNumId w:val="21"/>
  </w:num>
  <w:num w:numId="32">
    <w:abstractNumId w:val="11"/>
  </w:num>
  <w:num w:numId="33">
    <w:abstractNumId w:val="1"/>
  </w:num>
  <w:num w:numId="34">
    <w:abstractNumId w:val="0"/>
  </w:num>
  <w:num w:numId="35">
    <w:abstractNumId w:val="8"/>
  </w:num>
  <w:num w:numId="36">
    <w:abstractNumId w:val="31"/>
  </w:num>
  <w:num w:numId="37">
    <w:abstractNumId w:val="2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A8"/>
    <w:rsid w:val="00030ED0"/>
    <w:rsid w:val="00042CE2"/>
    <w:rsid w:val="00074BA3"/>
    <w:rsid w:val="0016353F"/>
    <w:rsid w:val="00195A90"/>
    <w:rsid w:val="001A303E"/>
    <w:rsid w:val="001F5677"/>
    <w:rsid w:val="002073C3"/>
    <w:rsid w:val="0021051F"/>
    <w:rsid w:val="002C1477"/>
    <w:rsid w:val="002F21D7"/>
    <w:rsid w:val="003E395C"/>
    <w:rsid w:val="003E4F91"/>
    <w:rsid w:val="00403C68"/>
    <w:rsid w:val="004258B1"/>
    <w:rsid w:val="004639CC"/>
    <w:rsid w:val="004B3927"/>
    <w:rsid w:val="004E4A4C"/>
    <w:rsid w:val="004F2266"/>
    <w:rsid w:val="0051553D"/>
    <w:rsid w:val="005354D9"/>
    <w:rsid w:val="00581B2F"/>
    <w:rsid w:val="00582985"/>
    <w:rsid w:val="005C47B8"/>
    <w:rsid w:val="00626CED"/>
    <w:rsid w:val="006D65D1"/>
    <w:rsid w:val="006E2C44"/>
    <w:rsid w:val="00726742"/>
    <w:rsid w:val="00752216"/>
    <w:rsid w:val="00777B72"/>
    <w:rsid w:val="007C6531"/>
    <w:rsid w:val="00881D72"/>
    <w:rsid w:val="00943D8A"/>
    <w:rsid w:val="009470F0"/>
    <w:rsid w:val="009609B8"/>
    <w:rsid w:val="00964884"/>
    <w:rsid w:val="009734B9"/>
    <w:rsid w:val="0099151D"/>
    <w:rsid w:val="00AF44BB"/>
    <w:rsid w:val="00B022DC"/>
    <w:rsid w:val="00B11C35"/>
    <w:rsid w:val="00B64C1A"/>
    <w:rsid w:val="00B966EE"/>
    <w:rsid w:val="00BE51A8"/>
    <w:rsid w:val="00C77425"/>
    <w:rsid w:val="00D85BC5"/>
    <w:rsid w:val="00D9183B"/>
    <w:rsid w:val="00DF373A"/>
    <w:rsid w:val="00E35C06"/>
    <w:rsid w:val="00E6710E"/>
    <w:rsid w:val="00EE57B3"/>
    <w:rsid w:val="00F001D0"/>
    <w:rsid w:val="00F00850"/>
    <w:rsid w:val="00F95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CEBBE-367E-4D87-AA32-ED2F8622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1A8"/>
    <w:pPr>
      <w:spacing w:after="0" w:line="240" w:lineRule="auto"/>
    </w:pPr>
    <w:rPr>
      <w:sz w:val="24"/>
      <w:szCs w:val="24"/>
    </w:rPr>
  </w:style>
  <w:style w:type="paragraph" w:styleId="Ttulo1">
    <w:name w:val="heading 1"/>
    <w:basedOn w:val="Normal"/>
    <w:next w:val="Normal"/>
    <w:link w:val="Ttulo1Car"/>
    <w:qFormat/>
    <w:rsid w:val="00BE51A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BE51A8"/>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BE51A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BE51A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BE51A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BE51A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BE51A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BE51A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BE51A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51A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BE51A8"/>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BE51A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BE51A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BE51A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BE51A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BE51A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BE51A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BE51A8"/>
    <w:rPr>
      <w:rFonts w:ascii="Arial" w:eastAsia="Times New Roman" w:hAnsi="Arial" w:cs="Times New Roman"/>
      <w:b/>
      <w:i/>
      <w:szCs w:val="20"/>
      <w:u w:val="single"/>
      <w:lang w:eastAsia="es-ES"/>
    </w:rPr>
  </w:style>
  <w:style w:type="paragraph" w:styleId="Encabezado">
    <w:name w:val="header"/>
    <w:basedOn w:val="Normal"/>
    <w:link w:val="EncabezadoCar"/>
    <w:unhideWhenUsed/>
    <w:rsid w:val="00BE51A8"/>
    <w:pPr>
      <w:tabs>
        <w:tab w:val="center" w:pos="4419"/>
        <w:tab w:val="right" w:pos="8838"/>
      </w:tabs>
    </w:pPr>
  </w:style>
  <w:style w:type="character" w:customStyle="1" w:styleId="EncabezadoCar">
    <w:name w:val="Encabezado Car"/>
    <w:basedOn w:val="Fuentedeprrafopredeter"/>
    <w:link w:val="Encabezado"/>
    <w:rsid w:val="00BE51A8"/>
    <w:rPr>
      <w:sz w:val="24"/>
      <w:szCs w:val="24"/>
    </w:rPr>
  </w:style>
  <w:style w:type="paragraph" w:styleId="Prrafodelista">
    <w:name w:val="List Paragraph"/>
    <w:basedOn w:val="Normal"/>
    <w:uiPriority w:val="34"/>
    <w:qFormat/>
    <w:rsid w:val="00BE51A8"/>
    <w:pPr>
      <w:ind w:left="720"/>
      <w:contextualSpacing/>
    </w:pPr>
  </w:style>
  <w:style w:type="paragraph" w:styleId="Piedepgina">
    <w:name w:val="footer"/>
    <w:basedOn w:val="Normal"/>
    <w:link w:val="PiedepginaCar"/>
    <w:unhideWhenUsed/>
    <w:rsid w:val="00BE51A8"/>
    <w:pPr>
      <w:tabs>
        <w:tab w:val="center" w:pos="4419"/>
        <w:tab w:val="right" w:pos="8838"/>
      </w:tabs>
    </w:pPr>
  </w:style>
  <w:style w:type="character" w:customStyle="1" w:styleId="PiedepginaCar">
    <w:name w:val="Pie de página Car"/>
    <w:basedOn w:val="Fuentedeprrafopredeter"/>
    <w:link w:val="Piedepgina"/>
    <w:rsid w:val="00BE51A8"/>
    <w:rPr>
      <w:sz w:val="24"/>
      <w:szCs w:val="24"/>
    </w:rPr>
  </w:style>
  <w:style w:type="table" w:styleId="Tablaconcuadrcula">
    <w:name w:val="Table Grid"/>
    <w:basedOn w:val="Tablanormal"/>
    <w:uiPriority w:val="39"/>
    <w:rsid w:val="00BE51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51A8"/>
    <w:rPr>
      <w:color w:val="0563C1" w:themeColor="hyperlink"/>
      <w:u w:val="single"/>
    </w:rPr>
  </w:style>
  <w:style w:type="character" w:customStyle="1" w:styleId="Mencinsinresolver1">
    <w:name w:val="Mención sin resolver1"/>
    <w:basedOn w:val="Fuentedeprrafopredeter"/>
    <w:uiPriority w:val="99"/>
    <w:semiHidden/>
    <w:unhideWhenUsed/>
    <w:rsid w:val="00BE51A8"/>
    <w:rPr>
      <w:color w:val="605E5C"/>
      <w:shd w:val="clear" w:color="auto" w:fill="E1DFDD"/>
    </w:rPr>
  </w:style>
  <w:style w:type="paragraph" w:styleId="Listaconvietas2">
    <w:name w:val="List Bullet 2"/>
    <w:basedOn w:val="Normal"/>
    <w:autoRedefine/>
    <w:rsid w:val="00BE51A8"/>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BE51A8"/>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BE51A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BE51A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BE51A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BE51A8"/>
    <w:rPr>
      <w:rFonts w:ascii="Times New Roman" w:eastAsia="Times New Roman" w:hAnsi="Times New Roman" w:cs="Times New Roman"/>
      <w:b/>
      <w:szCs w:val="20"/>
      <w:lang w:eastAsia="es-ES"/>
    </w:rPr>
  </w:style>
  <w:style w:type="paragraph" w:styleId="Lista5">
    <w:name w:val="List 5"/>
    <w:basedOn w:val="Normal"/>
    <w:rsid w:val="00BE51A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BE51A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BE51A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BE51A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E51A8"/>
  </w:style>
  <w:style w:type="paragraph" w:styleId="Puesto">
    <w:name w:val="Title"/>
    <w:basedOn w:val="Normal"/>
    <w:link w:val="PuestoCar"/>
    <w:qFormat/>
    <w:rsid w:val="00BE51A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BE51A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BE51A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BE51A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BE51A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BE51A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BE51A8"/>
    <w:rPr>
      <w:color w:val="800080"/>
      <w:u w:val="single"/>
    </w:rPr>
  </w:style>
  <w:style w:type="paragraph" w:styleId="Sangradetextonormal">
    <w:name w:val="Body Text Indent"/>
    <w:basedOn w:val="Normal"/>
    <w:link w:val="SangradetextonormalCar"/>
    <w:rsid w:val="00BE51A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BE51A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BE51A8"/>
    <w:pPr>
      <w:jc w:val="both"/>
    </w:pPr>
    <w:rPr>
      <w:rFonts w:ascii="Arial" w:eastAsiaTheme="minorHAnsi" w:hAnsi="Arial" w:cstheme="minorBidi"/>
      <w:szCs w:val="22"/>
      <w:lang w:val="es-MX" w:eastAsia="en-US"/>
    </w:rPr>
  </w:style>
  <w:style w:type="paragraph" w:styleId="Sinespaciado">
    <w:name w:val="No Spacing"/>
    <w:qFormat/>
    <w:rsid w:val="00BE51A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BE51A8"/>
    <w:rPr>
      <w:rFonts w:ascii="Arial" w:hAnsi="Arial"/>
      <w:sz w:val="24"/>
    </w:rPr>
  </w:style>
  <w:style w:type="paragraph" w:customStyle="1" w:styleId="Textoindependiente21">
    <w:name w:val="Texto independiente 21"/>
    <w:basedOn w:val="Normal"/>
    <w:rsid w:val="00BE51A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BE51A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BE51A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BE51A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BE51A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BE51A8"/>
    <w:rPr>
      <w:sz w:val="20"/>
      <w:szCs w:val="20"/>
    </w:rPr>
  </w:style>
  <w:style w:type="paragraph" w:customStyle="1" w:styleId="Default">
    <w:name w:val="Default"/>
    <w:rsid w:val="00BE5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BE51A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BE51A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BE51A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BE51A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BE51A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BE51A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BE51A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BE51A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BE51A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BE51A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BE51A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BE51A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BE51A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BE51A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BE51A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BE51A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BE51A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BE51A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BE51A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BE51A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BE51A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BE51A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BE51A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BE51A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BE51A8"/>
  </w:style>
  <w:style w:type="paragraph" w:styleId="Listaconvietas">
    <w:name w:val="List Bullet"/>
    <w:basedOn w:val="Normal"/>
    <w:autoRedefine/>
    <w:rsid w:val="00BE51A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BE51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E51A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BE51A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BE51A8"/>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BE51A8"/>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BE51A8"/>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BE51A8"/>
  </w:style>
  <w:style w:type="paragraph" w:customStyle="1" w:styleId="xl102">
    <w:name w:val="xl102"/>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BE51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BE51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BE51A8"/>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BE51A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BE51A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BE51A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BE51A8"/>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BE51A8"/>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BE51A8"/>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BE51A8"/>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BE51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BE51A8"/>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BE51A8"/>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BE51A8"/>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BE51A8"/>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BE51A8"/>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BE51A8"/>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BE51A8"/>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BE51A8"/>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BE51A8"/>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BE51A8"/>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BE51A8"/>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BE51A8"/>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BE51A8"/>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BE51A8"/>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BE51A8"/>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BE51A8"/>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BE51A8"/>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BE51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BE51A8"/>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BE51A8"/>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BE51A8"/>
    <w:rPr>
      <w:b/>
      <w:bCs/>
    </w:rPr>
  </w:style>
  <w:style w:type="character" w:customStyle="1" w:styleId="modelo-marca">
    <w:name w:val="modelo-marca"/>
    <w:rsid w:val="00BE51A8"/>
  </w:style>
  <w:style w:type="character" w:customStyle="1" w:styleId="list-product-model">
    <w:name w:val="list-product-model"/>
    <w:rsid w:val="00BE51A8"/>
  </w:style>
  <w:style w:type="table" w:customStyle="1" w:styleId="TableGrid">
    <w:name w:val="TableGrid"/>
    <w:rsid w:val="00BE51A8"/>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BE51A8"/>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E51A8"/>
    <w:rPr>
      <w:color w:val="605E5C"/>
      <w:shd w:val="clear" w:color="auto" w:fill="E1DFDD"/>
    </w:rPr>
  </w:style>
  <w:style w:type="character" w:customStyle="1" w:styleId="Mencinsinresolver21">
    <w:name w:val="Mención sin resolver21"/>
    <w:basedOn w:val="Fuentedeprrafopredeter"/>
    <w:uiPriority w:val="99"/>
    <w:semiHidden/>
    <w:unhideWhenUsed/>
    <w:rsid w:val="00BE51A8"/>
    <w:rPr>
      <w:color w:val="605E5C"/>
      <w:shd w:val="clear" w:color="auto" w:fill="E1DFDD"/>
    </w:rPr>
  </w:style>
  <w:style w:type="table" w:customStyle="1" w:styleId="Tablaconcuadrcula5">
    <w:name w:val="Tabla con cuadrícula5"/>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E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BE51A8"/>
  </w:style>
  <w:style w:type="table" w:customStyle="1" w:styleId="TableNormal">
    <w:name w:val="Table Normal"/>
    <w:uiPriority w:val="2"/>
    <w:semiHidden/>
    <w:unhideWhenUsed/>
    <w:qFormat/>
    <w:rsid w:val="00BE51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1A8"/>
    <w:pPr>
      <w:widowControl w:val="0"/>
      <w:autoSpaceDE w:val="0"/>
      <w:autoSpaceDN w:val="0"/>
    </w:pPr>
    <w:rPr>
      <w:rFonts w:ascii="Arial MT" w:eastAsia="Arial MT" w:hAnsi="Arial MT" w:cs="Arial MT"/>
      <w:sz w:val="22"/>
      <w:szCs w:val="22"/>
      <w:lang w:val="es-ES"/>
      <w14:ligatures w14:val="standardContextual"/>
    </w:rPr>
  </w:style>
  <w:style w:type="character" w:customStyle="1" w:styleId="CitaCar">
    <w:name w:val="Cita Car"/>
    <w:basedOn w:val="Fuentedeprrafopredeter"/>
    <w:link w:val="Cita"/>
    <w:uiPriority w:val="29"/>
    <w:qFormat/>
    <w:rsid w:val="00582985"/>
    <w:rPr>
      <w:i/>
      <w:iCs/>
      <w:color w:val="404040" w:themeColor="text1" w:themeTint="BF"/>
    </w:rPr>
  </w:style>
  <w:style w:type="paragraph" w:styleId="Cita">
    <w:name w:val="Quote"/>
    <w:basedOn w:val="Normal"/>
    <w:next w:val="Normal"/>
    <w:link w:val="CitaCar"/>
    <w:uiPriority w:val="29"/>
    <w:qFormat/>
    <w:rsid w:val="00582985"/>
    <w:pPr>
      <w:suppressAutoHyphens/>
      <w:spacing w:before="160" w:after="160" w:line="259" w:lineRule="auto"/>
      <w:jc w:val="center"/>
    </w:pPr>
    <w:rPr>
      <w:i/>
      <w:iCs/>
      <w:color w:val="404040" w:themeColor="text1" w:themeTint="BF"/>
      <w:sz w:val="22"/>
      <w:szCs w:val="22"/>
    </w:rPr>
  </w:style>
  <w:style w:type="character" w:customStyle="1" w:styleId="CitaCar1">
    <w:name w:val="Cita Car1"/>
    <w:basedOn w:val="Fuentedeprrafopredeter"/>
    <w:uiPriority w:val="29"/>
    <w:rsid w:val="00582985"/>
    <w:rPr>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44</Pages>
  <Words>14930</Words>
  <Characters>82118</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21</cp:revision>
  <cp:lastPrinted>2024-07-03T20:43:00Z</cp:lastPrinted>
  <dcterms:created xsi:type="dcterms:W3CDTF">2024-04-11T17:25:00Z</dcterms:created>
  <dcterms:modified xsi:type="dcterms:W3CDTF">2024-07-17T21:02:00Z</dcterms:modified>
</cp:coreProperties>
</file>